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1C17B78C" w:rsidR="00534C3D" w:rsidRPr="001534CD" w:rsidRDefault="002C5496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anchor distT="0" distB="0" distL="114300" distR="114300" simplePos="0" relativeHeight="251658240" behindDoc="0" locked="0" layoutInCell="1" allowOverlap="1" wp14:anchorId="1EA1CA70" wp14:editId="0AC46F9D">
            <wp:simplePos x="0" y="0"/>
            <wp:positionH relativeFrom="column">
              <wp:posOffset>2062480</wp:posOffset>
            </wp:positionH>
            <wp:positionV relativeFrom="paragraph">
              <wp:posOffset>-581660</wp:posOffset>
            </wp:positionV>
            <wp:extent cx="1552575" cy="581025"/>
            <wp:effectExtent l="0" t="0" r="952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</w:p>
    <w:p w14:paraId="38148FA8" w14:textId="4372B19C" w:rsidR="007E25EB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 xml:space="preserve">ACHAT DE PRESTATIONS </w:t>
      </w:r>
      <w:r w:rsidR="007A5B0B" w:rsidRPr="0034441F">
        <w:rPr>
          <w:rFonts w:ascii="Arial" w:hAnsi="Arial" w:cs="Arial"/>
          <w:b/>
          <w:bCs/>
          <w:sz w:val="28"/>
          <w:szCs w:val="28"/>
        </w:rPr>
        <w:t>D’EXPLOITATION FORESTIÈRE</w:t>
      </w:r>
    </w:p>
    <w:p w14:paraId="07D7EFD5" w14:textId="77777777" w:rsidR="007E25EB" w:rsidRPr="0034441F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2188304" w14:textId="686D46EB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>
        <w:rPr>
          <w:rFonts w:ascii="Arial" w:hAnsi="Arial" w:cs="Arial"/>
          <w:b/>
          <w:bCs/>
          <w:sz w:val="28"/>
          <w:szCs w:val="28"/>
        </w:rPr>
        <w:t>EXECUTION MIXTE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N° </w:t>
      </w:r>
      <w:r w:rsidR="001C2058">
        <w:rPr>
          <w:rFonts w:ascii="Arial" w:hAnsi="Arial" w:cs="Arial"/>
          <w:b/>
          <w:bCs/>
          <w:sz w:val="28"/>
          <w:szCs w:val="28"/>
        </w:rPr>
        <w:t>2025-8630-005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0166F29E" w14:textId="77777777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60A6060E" w14:textId="5CDAC9D3" w:rsidR="004417E4" w:rsidRDefault="004417E4" w:rsidP="00441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2"/>
          <w:szCs w:val="22"/>
        </w:rPr>
        <w:t xml:space="preserve">LOT N° </w:t>
      </w:r>
      <w:r w:rsidR="00C41A4C">
        <w:rPr>
          <w:rFonts w:ascii="Arial" w:hAnsi="Arial" w:cs="Arial"/>
          <w:b/>
          <w:bCs/>
          <w:sz w:val="22"/>
          <w:szCs w:val="22"/>
        </w:rPr>
        <w:t>9</w:t>
      </w:r>
      <w:r w:rsidR="00FD0A6B"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Abattage, façonnage et débardage </w:t>
      </w:r>
      <w:r w:rsidRPr="00B42170">
        <w:rPr>
          <w:rFonts w:ascii="Arial" w:hAnsi="Arial" w:cs="Arial"/>
          <w:b/>
          <w:bCs/>
          <w:sz w:val="22"/>
          <w:szCs w:val="22"/>
        </w:rPr>
        <w:t>mécanisé</w:t>
      </w:r>
      <w:r w:rsidR="00126DF3">
        <w:rPr>
          <w:rFonts w:ascii="Arial" w:hAnsi="Arial" w:cs="Arial"/>
          <w:b/>
          <w:bCs/>
          <w:sz w:val="22"/>
          <w:szCs w:val="22"/>
        </w:rPr>
        <w:t>s</w:t>
      </w:r>
      <w:r w:rsidRPr="00B42170">
        <w:rPr>
          <w:rFonts w:ascii="Arial" w:hAnsi="Arial" w:cs="Arial"/>
          <w:b/>
          <w:bCs/>
          <w:sz w:val="22"/>
          <w:szCs w:val="22"/>
        </w:rPr>
        <w:t xml:space="preserve"> - UT </w:t>
      </w:r>
      <w:r w:rsidR="00C41A4C">
        <w:rPr>
          <w:rFonts w:ascii="Arial" w:hAnsi="Arial" w:cs="Arial"/>
          <w:b/>
          <w:bCs/>
          <w:sz w:val="22"/>
          <w:szCs w:val="22"/>
        </w:rPr>
        <w:t>DUS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, Forêt domaniale de </w:t>
      </w:r>
      <w:r w:rsidR="00C41A4C">
        <w:rPr>
          <w:rFonts w:ascii="Arial" w:hAnsi="Arial" w:cs="Arial"/>
          <w:b/>
          <w:bCs/>
          <w:sz w:val="22"/>
          <w:szCs w:val="22"/>
        </w:rPr>
        <w:t>DABO</w:t>
      </w:r>
      <w:r w:rsidR="00126DF3">
        <w:rPr>
          <w:rFonts w:ascii="Arial" w:hAnsi="Arial" w:cs="Arial"/>
          <w:b/>
          <w:bCs/>
          <w:sz w:val="22"/>
          <w:szCs w:val="22"/>
        </w:rPr>
        <w:t>, parcelle</w:t>
      </w:r>
      <w:r w:rsidR="00FF1255">
        <w:rPr>
          <w:rFonts w:ascii="Arial" w:hAnsi="Arial" w:cs="Arial"/>
          <w:b/>
          <w:bCs/>
          <w:sz w:val="22"/>
          <w:szCs w:val="22"/>
        </w:rPr>
        <w:t xml:space="preserve"> : </w:t>
      </w:r>
      <w:r w:rsidR="00C41A4C">
        <w:rPr>
          <w:rFonts w:ascii="Arial" w:hAnsi="Arial" w:cs="Arial"/>
          <w:b/>
          <w:bCs/>
          <w:sz w:val="22"/>
          <w:szCs w:val="22"/>
        </w:rPr>
        <w:t>49</w:t>
      </w:r>
      <w:r w:rsidR="00F1391E">
        <w:rPr>
          <w:rFonts w:ascii="Arial" w:hAnsi="Arial" w:cs="Arial"/>
          <w:b/>
          <w:bCs/>
          <w:sz w:val="22"/>
          <w:szCs w:val="22"/>
        </w:rPr>
        <w:t xml:space="preserve"> </w:t>
      </w:r>
      <w:r w:rsidRPr="009D7AFB">
        <w:rPr>
          <w:rFonts w:ascii="Arial" w:hAnsi="Arial" w:cs="Arial"/>
          <w:b/>
          <w:bCs/>
          <w:sz w:val="22"/>
          <w:szCs w:val="22"/>
        </w:rPr>
        <w:t xml:space="preserve">et lot n° </w:t>
      </w:r>
      <w:r w:rsidR="009D7AFB" w:rsidRPr="009D7AFB">
        <w:rPr>
          <w:rFonts w:ascii="Arial" w:hAnsi="Arial" w:cs="Arial"/>
          <w:b/>
          <w:bCs/>
          <w:sz w:val="22"/>
          <w:szCs w:val="22"/>
        </w:rPr>
        <w:t>13</w:t>
      </w:r>
    </w:p>
    <w:p w14:paraId="3C5A6B3A" w14:textId="5D0ED51B" w:rsidR="0091571D" w:rsidRDefault="0091571D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</w:p>
    <w:p w14:paraId="25986A54" w14:textId="77777777" w:rsidR="001D61AE" w:rsidRPr="001D61AE" w:rsidRDefault="001D61AE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0"/>
          <w:szCs w:val="10"/>
        </w:rPr>
      </w:pPr>
    </w:p>
    <w:p w14:paraId="4E4B45D1" w14:textId="77777777" w:rsidR="007E25EB" w:rsidRPr="008C4E0A" w:rsidRDefault="007E25EB" w:rsidP="007E25EB">
      <w:pPr>
        <w:jc w:val="center"/>
        <w:rPr>
          <w:rFonts w:ascii="Arial" w:hAnsi="Arial"/>
          <w:b/>
          <w:sz w:val="28"/>
          <w:szCs w:val="28"/>
        </w:rPr>
      </w:pPr>
    </w:p>
    <w:p w14:paraId="58D52CE6" w14:textId="492C1031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05284980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75987416" w14:textId="77777777" w:rsidR="0005708B" w:rsidRPr="00380FEE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380FEE">
        <w:rPr>
          <w:rFonts w:ascii="Arial" w:hAnsi="Arial" w:cs="Arial"/>
          <w:sz w:val="16"/>
          <w:szCs w:val="20"/>
        </w:rPr>
        <w:t xml:space="preserve">(passé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 xml:space="preserve">R.2113-1, </w:t>
      </w:r>
      <w:r>
        <w:rPr>
          <w:rFonts w:ascii="Arial" w:hAnsi="Arial" w:cs="Arial"/>
          <w:sz w:val="16"/>
          <w:szCs w:val="20"/>
        </w:rPr>
        <w:t xml:space="preserve">L.2124-2 et </w:t>
      </w:r>
      <w:r w:rsidRPr="00380FEE">
        <w:rPr>
          <w:rFonts w:ascii="Arial" w:hAnsi="Arial" w:cs="Arial"/>
          <w:sz w:val="16"/>
          <w:szCs w:val="20"/>
        </w:rPr>
        <w:t>R.2124-</w:t>
      </w:r>
      <w:r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>, R.2161-2 à R.2161-5 du Code de la commande publique)</w:t>
      </w:r>
    </w:p>
    <w:p w14:paraId="74AA5FDB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5A29F5F" w14:textId="77777777" w:rsidR="007E25EB" w:rsidRPr="002F565E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2AC8F108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 xml:space="preserve">ACTE D'ENGAGEMENT </w:t>
      </w:r>
      <w:r w:rsidRPr="002C5496">
        <w:rPr>
          <w:rFonts w:ascii="Arial" w:hAnsi="Arial" w:cs="Arial"/>
          <w:b/>
          <w:bCs/>
          <w:position w:val="-44"/>
          <w:sz w:val="28"/>
          <w:szCs w:val="18"/>
        </w:rPr>
        <w:br/>
        <w:t xml:space="preserve">ET </w:t>
      </w:r>
    </w:p>
    <w:p w14:paraId="79D37A7F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cap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>BORDEREAU DES PRIX UNITAIRES</w:t>
      </w:r>
    </w:p>
    <w:p w14:paraId="410F5BFD" w14:textId="77777777" w:rsidR="007E25EB" w:rsidRDefault="007E25EB" w:rsidP="007E25EB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CC5D3C">
        <w:tc>
          <w:tcPr>
            <w:tcW w:w="10206" w:type="dxa"/>
            <w:shd w:val="clear" w:color="339966" w:fill="auto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37AFCEB9" w14:textId="77777777" w:rsidR="002B603F" w:rsidRPr="00066C1A" w:rsidRDefault="002B603F" w:rsidP="002B603F">
      <w:pPr>
        <w:rPr>
          <w:rFonts w:ascii="Arial" w:hAnsi="Arial" w:cs="Arial"/>
        </w:rPr>
      </w:pPr>
    </w:p>
    <w:p w14:paraId="6E9A7029" w14:textId="1E6B68D3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9F5E3D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35CDD6BF" w14:textId="3F5A5F9B" w:rsidR="002B603F" w:rsidRDefault="002B603F" w:rsidP="002B603F">
      <w:pPr>
        <w:rPr>
          <w:rFonts w:ascii="Arial" w:hAnsi="Arial" w:cs="Arial"/>
          <w:sz w:val="20"/>
          <w:szCs w:val="20"/>
        </w:rPr>
      </w:pPr>
    </w:p>
    <w:p w14:paraId="635E72EA" w14:textId="77777777" w:rsidR="000151C3" w:rsidRDefault="000151C3" w:rsidP="000151C3">
      <w:pPr>
        <w:widowControl w:val="0"/>
        <w:spacing w:before="120" w:after="120"/>
        <w:jc w:val="both"/>
        <w:rPr>
          <w:rFonts w:ascii="Arial" w:hAnsi="Arial" w:cs="Arial"/>
          <w:color w:val="000000"/>
          <w:sz w:val="20"/>
          <w:szCs w:val="22"/>
        </w:rPr>
      </w:pPr>
      <w:bookmarkStart w:id="0" w:name="_Toc81880367"/>
      <w:r w:rsidRPr="00477F84">
        <w:rPr>
          <w:rFonts w:ascii="Arial" w:hAnsi="Arial" w:cs="Arial"/>
          <w:color w:val="000000"/>
          <w:sz w:val="20"/>
          <w:szCs w:val="22"/>
        </w:rPr>
        <w:t>Le présent accord-cadre a pour objet la réalisation de prestations d’exploitation forestière</w:t>
      </w:r>
      <w:r>
        <w:rPr>
          <w:rFonts w:ascii="Arial" w:hAnsi="Arial" w:cs="Arial"/>
          <w:color w:val="000000"/>
          <w:sz w:val="20"/>
          <w:szCs w:val="22"/>
        </w:rPr>
        <w:t xml:space="preserve"> dans des peuplements résineux et feuillus dans les forêts domaniales de l’agence de Sarrebourg (57) de la Direction Territoriale </w:t>
      </w:r>
      <w:proofErr w:type="spellStart"/>
      <w:r>
        <w:rPr>
          <w:rFonts w:ascii="Arial" w:hAnsi="Arial" w:cs="Arial"/>
          <w:color w:val="000000"/>
          <w:sz w:val="20"/>
          <w:szCs w:val="22"/>
        </w:rPr>
        <w:t>Grand-Est</w:t>
      </w:r>
      <w:proofErr w:type="spellEnd"/>
      <w:r>
        <w:rPr>
          <w:rFonts w:ascii="Arial" w:hAnsi="Arial" w:cs="Arial"/>
          <w:color w:val="000000"/>
          <w:sz w:val="20"/>
          <w:szCs w:val="22"/>
        </w:rPr>
        <w:t xml:space="preserve"> de l’Office National des Forêts :</w:t>
      </w:r>
    </w:p>
    <w:p w14:paraId="396B6329" w14:textId="77777777" w:rsidR="000151C3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mécanisé</w:t>
      </w:r>
    </w:p>
    <w:p w14:paraId="67C7E1CD" w14:textId="77777777" w:rsidR="000151C3" w:rsidRPr="00FE7F6F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manuel</w:t>
      </w:r>
    </w:p>
    <w:bookmarkEnd w:id="0"/>
    <w:p w14:paraId="00789F04" w14:textId="77777777" w:rsidR="004417E4" w:rsidRPr="004417E4" w:rsidRDefault="004417E4" w:rsidP="004417E4">
      <w:pPr>
        <w:ind w:left="360"/>
        <w:rPr>
          <w:rFonts w:ascii="Arial" w:hAnsi="Arial" w:cs="Arial"/>
          <w:sz w:val="20"/>
          <w:szCs w:val="20"/>
        </w:rPr>
      </w:pPr>
    </w:p>
    <w:p w14:paraId="1F873FE8" w14:textId="796D60EC" w:rsidR="009F2F6B" w:rsidRPr="009F2F6B" w:rsidRDefault="009F2F6B" w:rsidP="009F2F6B">
      <w:pPr>
        <w:rPr>
          <w:rFonts w:ascii="Arial" w:hAnsi="Arial" w:cs="Arial"/>
          <w:sz w:val="20"/>
          <w:szCs w:val="20"/>
        </w:rPr>
      </w:pPr>
      <w:r w:rsidRPr="009F2F6B">
        <w:rPr>
          <w:rFonts w:ascii="Arial" w:hAnsi="Arial" w:cs="Arial"/>
          <w:sz w:val="20"/>
          <w:szCs w:val="20"/>
        </w:rPr>
        <w:t xml:space="preserve">Le titulaire du présent lot pourra être consulté dans le cadre de l’exécution du </w:t>
      </w:r>
      <w:r w:rsidR="009D7AFB">
        <w:rPr>
          <w:rFonts w:ascii="Arial" w:hAnsi="Arial" w:cs="Arial"/>
          <w:sz w:val="20"/>
          <w:szCs w:val="20"/>
        </w:rPr>
        <w:t>l</w:t>
      </w:r>
      <w:r w:rsidRPr="009F2F6B">
        <w:rPr>
          <w:rFonts w:ascii="Arial" w:hAnsi="Arial" w:cs="Arial"/>
          <w:sz w:val="20"/>
          <w:szCs w:val="20"/>
        </w:rPr>
        <w:t xml:space="preserve">ot n° </w:t>
      </w:r>
      <w:r w:rsidR="009D7AFB">
        <w:rPr>
          <w:rFonts w:ascii="Arial" w:hAnsi="Arial" w:cs="Arial"/>
          <w:sz w:val="20"/>
          <w:szCs w:val="20"/>
        </w:rPr>
        <w:t>13</w:t>
      </w:r>
      <w:r w:rsidRPr="009F2F6B">
        <w:rPr>
          <w:rFonts w:ascii="Arial" w:hAnsi="Arial" w:cs="Arial"/>
          <w:sz w:val="20"/>
          <w:szCs w:val="20"/>
        </w:rPr>
        <w:t>, tel que prévu à l’article 3.3.2 du CCAP.</w:t>
      </w:r>
    </w:p>
    <w:p w14:paraId="7088D010" w14:textId="77777777" w:rsidR="009F2F6B" w:rsidRPr="008B1B38" w:rsidRDefault="009F2F6B" w:rsidP="002B603F">
      <w:pPr>
        <w:rPr>
          <w:rFonts w:ascii="Arial" w:hAnsi="Arial" w:cs="Arial"/>
          <w:sz w:val="20"/>
          <w:szCs w:val="20"/>
        </w:rPr>
      </w:pP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395E881" w14:textId="77777777" w:rsidR="00B83D4B" w:rsidRDefault="00B83D4B" w:rsidP="00501C58">
      <w:pPr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</w:rPr>
      </w:pPr>
    </w:p>
    <w:p w14:paraId="7ADB2980" w14:textId="3F0E5313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16835809" w14:textId="77777777" w:rsidR="003C0EEA" w:rsidRPr="002C21FB" w:rsidRDefault="003C0EEA" w:rsidP="002C21FB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2C21FB">
        <w:rPr>
          <w:rFonts w:ascii="Arial" w:hAnsi="Arial" w:cs="Arial"/>
          <w:b/>
          <w:bCs/>
          <w:sz w:val="20"/>
          <w:szCs w:val="20"/>
        </w:rPr>
        <w:t>Pouvoir adjudicateur/Donneur d'ordre : OFFICE NATIONAL DES FORÊTS (ONF)</w:t>
      </w:r>
    </w:p>
    <w:p w14:paraId="0C69433D" w14:textId="77777777" w:rsidR="002C21FB" w:rsidRDefault="002C21FB" w:rsidP="002C21FB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47D50BDD" w14:textId="4ABF6848" w:rsidR="003C0EEA" w:rsidRPr="002C21FB" w:rsidRDefault="003C0EEA" w:rsidP="002C21FB">
      <w:pPr>
        <w:jc w:val="both"/>
        <w:outlineLvl w:val="0"/>
        <w:rPr>
          <w:rFonts w:ascii="Arial" w:hAnsi="Arial" w:cs="Arial"/>
          <w:sz w:val="20"/>
          <w:szCs w:val="20"/>
        </w:rPr>
      </w:pPr>
      <w:bookmarkStart w:id="1" w:name="_Hlk209518334"/>
      <w:r w:rsidRPr="002C21FB">
        <w:rPr>
          <w:rFonts w:ascii="Arial" w:hAnsi="Arial" w:cs="Arial"/>
          <w:sz w:val="20"/>
          <w:szCs w:val="20"/>
        </w:rPr>
        <w:t xml:space="preserve">Direction territoriale </w:t>
      </w:r>
      <w:proofErr w:type="spellStart"/>
      <w:r w:rsidR="001D61AE">
        <w:rPr>
          <w:rFonts w:ascii="Arial" w:hAnsi="Arial" w:cs="Arial"/>
          <w:sz w:val="20"/>
          <w:szCs w:val="20"/>
        </w:rPr>
        <w:t>Grand-Est</w:t>
      </w:r>
      <w:proofErr w:type="spellEnd"/>
    </w:p>
    <w:p w14:paraId="5334F8C6" w14:textId="279599D6" w:rsidR="003C0EEA" w:rsidRDefault="003C0EEA" w:rsidP="002C21FB">
      <w:pPr>
        <w:jc w:val="both"/>
        <w:rPr>
          <w:rFonts w:ascii="Arial" w:hAnsi="Arial" w:cs="Arial"/>
          <w:sz w:val="20"/>
          <w:szCs w:val="20"/>
        </w:rPr>
      </w:pPr>
      <w:r w:rsidRPr="002C21FB">
        <w:rPr>
          <w:rFonts w:ascii="Arial" w:hAnsi="Arial" w:cs="Arial"/>
          <w:sz w:val="20"/>
          <w:szCs w:val="20"/>
        </w:rPr>
        <w:t xml:space="preserve">Agence </w:t>
      </w:r>
      <w:r w:rsidR="002C5496">
        <w:rPr>
          <w:rFonts w:ascii="Arial" w:hAnsi="Arial" w:cs="Arial"/>
          <w:sz w:val="20"/>
          <w:szCs w:val="20"/>
        </w:rPr>
        <w:t xml:space="preserve">territoriale </w:t>
      </w:r>
      <w:r w:rsidRPr="002C21FB">
        <w:rPr>
          <w:rFonts w:ascii="Arial" w:hAnsi="Arial" w:cs="Arial"/>
          <w:sz w:val="20"/>
          <w:szCs w:val="20"/>
        </w:rPr>
        <w:t>de</w:t>
      </w:r>
      <w:r w:rsidR="002C5496">
        <w:rPr>
          <w:rFonts w:ascii="Arial" w:hAnsi="Arial" w:cs="Arial"/>
          <w:sz w:val="20"/>
          <w:szCs w:val="20"/>
        </w:rPr>
        <w:t xml:space="preserve"> SARREBOURG</w:t>
      </w:r>
    </w:p>
    <w:p w14:paraId="346546D3" w14:textId="6643BE53" w:rsidR="002C5496" w:rsidRPr="0000660E" w:rsidRDefault="002C5496" w:rsidP="002C21FB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2C5496">
        <w:rPr>
          <w:rFonts w:ascii="Arial" w:hAnsi="Arial" w:cs="Arial"/>
          <w:bCs/>
          <w:sz w:val="20"/>
          <w:szCs w:val="20"/>
        </w:rPr>
        <w:t>24 route de Phalsbourg</w:t>
      </w:r>
      <w:r>
        <w:rPr>
          <w:rFonts w:ascii="Arial" w:hAnsi="Arial" w:cs="Arial"/>
          <w:bCs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CS 30155 - </w:t>
      </w:r>
      <w:r>
        <w:rPr>
          <w:rFonts w:ascii="Arial" w:hAnsi="Arial" w:cs="Arial"/>
          <w:bCs/>
          <w:sz w:val="20"/>
          <w:szCs w:val="20"/>
        </w:rPr>
        <w:t>57403 - SARREBOURG Cedex</w:t>
      </w:r>
    </w:p>
    <w:p w14:paraId="4F35F3AF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E18D056" w14:textId="1A416282" w:rsidR="008A1048" w:rsidRPr="004417E4" w:rsidRDefault="008A1048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4417E4">
        <w:rPr>
          <w:rFonts w:ascii="Arial" w:hAnsi="Arial" w:cs="Arial"/>
          <w:sz w:val="20"/>
          <w:szCs w:val="22"/>
        </w:rPr>
        <w:t>La personne signataire de l’accord-cadre est Mm</w:t>
      </w:r>
      <w:r w:rsidR="004417E4" w:rsidRPr="004417E4">
        <w:rPr>
          <w:rFonts w:ascii="Arial" w:hAnsi="Arial" w:cs="Arial"/>
          <w:sz w:val="20"/>
          <w:szCs w:val="22"/>
        </w:rPr>
        <w:t>e Odile MOUGEOT</w:t>
      </w:r>
      <w:r w:rsidRPr="004417E4">
        <w:rPr>
          <w:rFonts w:ascii="Arial" w:hAnsi="Arial" w:cs="Arial"/>
          <w:sz w:val="20"/>
          <w:szCs w:val="22"/>
        </w:rPr>
        <w:t xml:space="preserve"> Direct</w:t>
      </w:r>
      <w:r w:rsidR="004417E4" w:rsidRPr="004417E4">
        <w:rPr>
          <w:rFonts w:ascii="Arial" w:hAnsi="Arial" w:cs="Arial"/>
          <w:sz w:val="20"/>
          <w:szCs w:val="22"/>
        </w:rPr>
        <w:t>rice</w:t>
      </w:r>
      <w:r w:rsidRPr="004417E4">
        <w:rPr>
          <w:rFonts w:ascii="Arial" w:hAnsi="Arial" w:cs="Arial"/>
          <w:sz w:val="20"/>
          <w:szCs w:val="22"/>
        </w:rPr>
        <w:t xml:space="preserve"> de l’Agence d</w:t>
      </w:r>
      <w:r w:rsidR="004417E4" w:rsidRPr="004417E4">
        <w:rPr>
          <w:rFonts w:ascii="Arial" w:hAnsi="Arial" w:cs="Arial"/>
          <w:sz w:val="20"/>
          <w:szCs w:val="22"/>
        </w:rPr>
        <w:t>e Sarrebourg</w:t>
      </w:r>
      <w:r w:rsidRPr="004417E4">
        <w:rPr>
          <w:rFonts w:ascii="Arial" w:hAnsi="Arial" w:cs="Arial"/>
          <w:sz w:val="20"/>
          <w:szCs w:val="22"/>
        </w:rPr>
        <w:t xml:space="preserve">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bookmarkEnd w:id="1"/>
    <w:p w14:paraId="21F9E886" w14:textId="77777777" w:rsidR="005D4E9C" w:rsidRDefault="005D4E9C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A7A2577" w14:textId="39196B89" w:rsidR="00112743" w:rsidRPr="004417E4" w:rsidRDefault="003C0EEA" w:rsidP="0011274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2C21FB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 w:rsidR="009F5E3D">
        <w:rPr>
          <w:rFonts w:ascii="Arial" w:hAnsi="Arial" w:cs="Arial"/>
          <w:b/>
          <w:bCs/>
          <w:sz w:val="20"/>
          <w:szCs w:val="20"/>
        </w:rPr>
        <w:t>de l’accord-cadre</w:t>
      </w:r>
      <w:r w:rsidR="00112743">
        <w:rPr>
          <w:rFonts w:ascii="Arial" w:hAnsi="Arial" w:cs="Arial"/>
          <w:b/>
          <w:bCs/>
          <w:sz w:val="20"/>
          <w:szCs w:val="20"/>
        </w:rPr>
        <w:t> :</w:t>
      </w:r>
      <w:r w:rsidR="00501C58" w:rsidRPr="002C21FB">
        <w:rPr>
          <w:rFonts w:ascii="Arial" w:hAnsi="Arial" w:cs="Arial"/>
          <w:b/>
          <w:bCs/>
          <w:sz w:val="20"/>
          <w:szCs w:val="20"/>
        </w:rPr>
        <w:t> </w:t>
      </w:r>
      <w:r w:rsidR="00112743" w:rsidRPr="004417E4">
        <w:rPr>
          <w:rFonts w:ascii="Arial" w:hAnsi="Arial" w:cs="Arial"/>
          <w:sz w:val="20"/>
          <w:szCs w:val="22"/>
        </w:rPr>
        <w:t>Mme Odile MOUGEOT Directrice de l’Agence de Sarrebourg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p w14:paraId="28E42F57" w14:textId="7AFC26A9" w:rsidR="003C0EEA" w:rsidRPr="002C21FB" w:rsidRDefault="003C0EEA" w:rsidP="00112743">
      <w:pPr>
        <w:autoSpaceDE w:val="0"/>
        <w:autoSpaceDN w:val="0"/>
        <w:adjustRightInd w:val="0"/>
        <w:outlineLvl w:val="0"/>
        <w:rPr>
          <w:rFonts w:ascii="Arial" w:hAnsi="Arial" w:cs="Arial"/>
          <w:i/>
          <w:sz w:val="20"/>
          <w:szCs w:val="20"/>
        </w:rPr>
      </w:pPr>
    </w:p>
    <w:p w14:paraId="0CF480A5" w14:textId="1FA786FC" w:rsidR="002364F3" w:rsidRPr="002C21FB" w:rsidRDefault="0005708B" w:rsidP="001D61AE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bookmarkStart w:id="2" w:name="_Hlk118447196"/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lastRenderedPageBreak/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1D61AE">
        <w:rPr>
          <w:rFonts w:ascii="Arial" w:hAnsi="Arial" w:cs="Arial"/>
          <w:sz w:val="20"/>
          <w:u w:val="single"/>
        </w:rPr>
        <w:t>C</w:t>
      </w:r>
      <w:r w:rsidR="001D61AE" w:rsidRPr="002C21FB">
        <w:rPr>
          <w:rFonts w:ascii="Arial" w:hAnsi="Arial" w:cs="Arial"/>
          <w:sz w:val="20"/>
          <w:u w:val="single"/>
        </w:rPr>
        <w:t>omptable assignataire</w:t>
      </w:r>
      <w:r w:rsidR="001D61AE">
        <w:rPr>
          <w:rFonts w:ascii="Arial" w:hAnsi="Arial" w:cs="Arial"/>
          <w:sz w:val="20"/>
        </w:rPr>
        <w:t xml:space="preserve"> et p</w:t>
      </w:r>
      <w:r w:rsidRPr="00CC5D3C">
        <w:rPr>
          <w:rFonts w:ascii="Arial" w:hAnsi="Arial" w:cs="Arial"/>
          <w:sz w:val="20"/>
          <w:u w:val="single"/>
        </w:rPr>
        <w:t>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bookmarkStart w:id="3" w:name="_Hlk114224663"/>
      <w:r w:rsidR="00930724">
        <w:rPr>
          <w:rFonts w:ascii="Arial" w:hAnsi="Arial" w:cs="Arial"/>
          <w:sz w:val="20"/>
          <w:u w:val="single"/>
        </w:rPr>
        <w:t> </w:t>
      </w:r>
      <w:r w:rsidR="00930724">
        <w:rPr>
          <w:rFonts w:ascii="Arial" w:hAnsi="Arial" w:cs="Arial"/>
          <w:sz w:val="20"/>
        </w:rPr>
        <w:t xml:space="preserve">: </w:t>
      </w:r>
      <w:bookmarkStart w:id="4" w:name="_Hlk129860807"/>
      <w:r w:rsidR="001D61AE">
        <w:rPr>
          <w:rFonts w:ascii="Arial" w:hAnsi="Arial" w:cs="Arial"/>
          <w:sz w:val="20"/>
        </w:rPr>
        <w:t>Mme</w:t>
      </w:r>
      <w:r w:rsidR="002364F3">
        <w:rPr>
          <w:rFonts w:ascii="Arial" w:hAnsi="Arial" w:cs="Arial"/>
          <w:sz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>Christine SCHMITT</w:t>
      </w:r>
      <w:r w:rsidR="002364F3">
        <w:rPr>
          <w:rFonts w:ascii="Arial" w:hAnsi="Arial" w:cs="Arial"/>
          <w:sz w:val="20"/>
          <w:szCs w:val="20"/>
        </w:rPr>
        <w:t xml:space="preserve">, </w:t>
      </w:r>
      <w:r w:rsidR="002364F3" w:rsidRPr="00991B1F">
        <w:rPr>
          <w:rFonts w:ascii="Arial" w:hAnsi="Arial" w:cs="Arial"/>
          <w:sz w:val="20"/>
          <w:szCs w:val="20"/>
        </w:rPr>
        <w:t>Agen</w:t>
      </w:r>
      <w:r w:rsidR="002364F3">
        <w:rPr>
          <w:rFonts w:ascii="Arial" w:hAnsi="Arial" w:cs="Arial"/>
          <w:sz w:val="20"/>
          <w:szCs w:val="20"/>
        </w:rPr>
        <w:t>t</w:t>
      </w:r>
      <w:r w:rsidR="002364F3" w:rsidRPr="00991B1F">
        <w:rPr>
          <w:rFonts w:ascii="Arial" w:hAnsi="Arial" w:cs="Arial"/>
          <w:sz w:val="20"/>
          <w:szCs w:val="20"/>
        </w:rPr>
        <w:t xml:space="preserve"> Comptable Secondaire</w:t>
      </w:r>
      <w:r w:rsidR="002364F3">
        <w:rPr>
          <w:rFonts w:ascii="Arial" w:hAnsi="Arial" w:cs="Arial"/>
          <w:sz w:val="20"/>
          <w:szCs w:val="20"/>
        </w:rPr>
        <w:t xml:space="preserve"> - </w:t>
      </w:r>
      <w:hyperlink r:id="rId8" w:history="1">
        <w:r w:rsidR="002364F3" w:rsidRPr="001C7C54">
          <w:rPr>
            <w:rStyle w:val="Lienhypertexte"/>
            <w:rFonts w:ascii="Arial" w:hAnsi="Arial" w:cs="Arial"/>
            <w:sz w:val="20"/>
            <w:szCs w:val="20"/>
          </w:rPr>
          <w:t>christine.schmitt@onf.fr</w:t>
        </w:r>
      </w:hyperlink>
      <w:r w:rsidR="002364F3" w:rsidRPr="00991B1F">
        <w:rPr>
          <w:rFonts w:ascii="Arial" w:hAnsi="Arial" w:cs="Arial"/>
          <w:sz w:val="20"/>
          <w:szCs w:val="20"/>
        </w:rPr>
        <w:t xml:space="preserve">  -</w:t>
      </w:r>
      <w:r w:rsidR="002364F3">
        <w:rPr>
          <w:rFonts w:ascii="Arial" w:hAnsi="Arial" w:cs="Arial"/>
          <w:sz w:val="20"/>
          <w:szCs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 xml:space="preserve"> </w:t>
      </w:r>
      <w:bookmarkEnd w:id="4"/>
      <w:r w:rsidR="00C905E5" w:rsidRPr="00C905E5">
        <w:rPr>
          <w:rFonts w:ascii="Arial" w:hAnsi="Arial" w:cs="Arial"/>
          <w:sz w:val="20"/>
          <w:szCs w:val="20"/>
        </w:rPr>
        <w:t>06 23 24 61 59</w:t>
      </w:r>
    </w:p>
    <w:bookmarkEnd w:id="2"/>
    <w:bookmarkEnd w:id="3"/>
    <w:p w14:paraId="0E42950D" w14:textId="543AE817" w:rsidR="004366C6" w:rsidRDefault="004366C6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p w14:paraId="72E69D7C" w14:textId="77777777" w:rsidR="002364F3" w:rsidRPr="00CC5D3C" w:rsidRDefault="002364F3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CA252EC" w14:textId="77777777" w:rsidR="00584DB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="00584DB8">
        <w:rPr>
          <w:rFonts w:ascii="Arial" w:hAnsi="Arial" w:cs="Arial"/>
          <w:bCs/>
          <w:sz w:val="20"/>
          <w:szCs w:val="20"/>
        </w:rPr>
        <w:t>adresse :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253C3FCD" w14:textId="6A53EE8A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(SIRET) : …………..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77777777" w:rsidR="002C21FB" w:rsidRPr="008B1B38" w:rsidRDefault="002C21FB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23BC12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b/>
          <w:sz w:val="20"/>
          <w:szCs w:val="20"/>
          <w:u w:val="single"/>
        </w:rPr>
        <w:t>Levée de présomption de salariat</w:t>
      </w:r>
      <w:r>
        <w:rPr>
          <w:rFonts w:ascii="Arial" w:hAnsi="Arial" w:cs="Arial"/>
          <w:b/>
          <w:sz w:val="20"/>
          <w:szCs w:val="20"/>
          <w:u w:val="single"/>
        </w:rPr>
        <w:t> :</w:t>
      </w:r>
      <w:r w:rsidRPr="00C91D0A">
        <w:rPr>
          <w:rFonts w:ascii="Arial" w:hAnsi="Arial" w:cs="Arial"/>
          <w:b/>
          <w:sz w:val="20"/>
          <w:szCs w:val="20"/>
        </w:rPr>
        <w:t xml:space="preserve"> </w:t>
      </w:r>
      <w:r w:rsidRPr="00C91D0A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 candidat est-il </w:t>
      </w:r>
      <w:r w:rsidRPr="00C91D0A">
        <w:rPr>
          <w:rFonts w:ascii="Arial" w:hAnsi="Arial" w:cs="Arial"/>
          <w:sz w:val="20"/>
          <w:szCs w:val="20"/>
        </w:rPr>
        <w:t>soumis à la levée de présomption de salariat ?</w:t>
      </w:r>
    </w:p>
    <w:p w14:paraId="0113A7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</w:p>
    <w:p w14:paraId="6A02BDA6" w14:textId="77777777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Oui </w:t>
      </w:r>
    </w:p>
    <w:p w14:paraId="06326CE4" w14:textId="77777777" w:rsidR="001C6A04" w:rsidRPr="00C91D0A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880EC4" w14:textId="284B8FB2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>. S</w:t>
      </w:r>
      <w:r w:rsidRPr="00C91D0A">
        <w:rPr>
          <w:rFonts w:ascii="Arial" w:hAnsi="Arial" w:cs="Arial"/>
          <w:sz w:val="20"/>
          <w:szCs w:val="20"/>
        </w:rPr>
        <w:t xml:space="preserve">i non, compléter et joindre l’attestation </w:t>
      </w:r>
      <w:r w:rsidR="00BD7C62">
        <w:rPr>
          <w:rFonts w:ascii="Arial" w:hAnsi="Arial" w:cs="Arial"/>
          <w:sz w:val="20"/>
          <w:szCs w:val="20"/>
        </w:rPr>
        <w:t>sur l’honneur jointe à la fiche de renseignements.</w:t>
      </w:r>
    </w:p>
    <w:p w14:paraId="7BF4764F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38A8FEC4" w:rsidR="002C21FB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ahier des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dministratives </w:t>
      </w:r>
      <w:r w:rsidR="007A6A18">
        <w:rPr>
          <w:rFonts w:ascii="Arial" w:hAnsi="Arial" w:cs="Arial"/>
          <w:sz w:val="20"/>
          <w:szCs w:val="20"/>
        </w:rPr>
        <w:t>p</w:t>
      </w:r>
      <w:r w:rsidRPr="002D4352">
        <w:rPr>
          <w:rFonts w:ascii="Arial" w:hAnsi="Arial" w:cs="Arial"/>
          <w:sz w:val="20"/>
          <w:szCs w:val="20"/>
        </w:rPr>
        <w:t>articulières (CCAP) ;</w:t>
      </w:r>
    </w:p>
    <w:p w14:paraId="20C646C0" w14:textId="464270F5" w:rsidR="0026089B" w:rsidRPr="004417E4" w:rsidRDefault="0026089B" w:rsidP="0026089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417E4">
        <w:rPr>
          <w:rFonts w:ascii="Arial" w:hAnsi="Arial" w:cs="Arial"/>
          <w:sz w:val="20"/>
          <w:szCs w:val="20"/>
        </w:rPr>
        <w:t xml:space="preserve">Le cahier des clauses techniques particulières (CCTP) ; </w:t>
      </w:r>
    </w:p>
    <w:p w14:paraId="7A3B78C7" w14:textId="4F2D3EF3" w:rsidR="002C21FB" w:rsidRDefault="005D4E9C" w:rsidP="005D4E9C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ahier</w:t>
      </w:r>
      <w:r w:rsidRPr="002D4352">
        <w:rPr>
          <w:rFonts w:ascii="Arial" w:hAnsi="Arial" w:cs="Arial"/>
          <w:sz w:val="20"/>
          <w:szCs w:val="20"/>
        </w:rPr>
        <w:t xml:space="preserve"> </w:t>
      </w:r>
      <w:r w:rsidR="007A6A18">
        <w:rPr>
          <w:rFonts w:ascii="Arial" w:hAnsi="Arial" w:cs="Arial"/>
          <w:sz w:val="20"/>
          <w:szCs w:val="20"/>
        </w:rPr>
        <w:t>n</w:t>
      </w:r>
      <w:r w:rsidRPr="002D4352">
        <w:rPr>
          <w:rFonts w:ascii="Arial" w:hAnsi="Arial" w:cs="Arial"/>
          <w:sz w:val="20"/>
          <w:szCs w:val="20"/>
        </w:rPr>
        <w:t xml:space="preserve">ational </w:t>
      </w:r>
      <w:r>
        <w:rPr>
          <w:rFonts w:ascii="Arial" w:hAnsi="Arial" w:cs="Arial"/>
          <w:sz w:val="20"/>
          <w:szCs w:val="20"/>
        </w:rPr>
        <w:t xml:space="preserve">des </w:t>
      </w:r>
      <w:r w:rsidR="007A6A1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rescriptions </w:t>
      </w:r>
      <w:r w:rsidRPr="002D4352">
        <w:rPr>
          <w:rFonts w:ascii="Arial" w:hAnsi="Arial" w:cs="Arial"/>
          <w:sz w:val="20"/>
          <w:szCs w:val="20"/>
        </w:rPr>
        <w:t>d’</w:t>
      </w:r>
      <w:r w:rsidR="007A6A18">
        <w:rPr>
          <w:rFonts w:ascii="Arial" w:hAnsi="Arial" w:cs="Arial"/>
          <w:sz w:val="20"/>
          <w:szCs w:val="20"/>
        </w:rPr>
        <w:t>e</w:t>
      </w:r>
      <w:r w:rsidRPr="002D4352">
        <w:rPr>
          <w:rFonts w:ascii="Arial" w:hAnsi="Arial" w:cs="Arial"/>
          <w:sz w:val="20"/>
          <w:szCs w:val="20"/>
        </w:rPr>
        <w:t xml:space="preserve">xploitation </w:t>
      </w:r>
      <w:r w:rsidR="007A6A18">
        <w:rPr>
          <w:rFonts w:ascii="Arial" w:hAnsi="Arial" w:cs="Arial"/>
          <w:sz w:val="20"/>
          <w:szCs w:val="20"/>
        </w:rPr>
        <w:t>f</w:t>
      </w:r>
      <w:r w:rsidRPr="002D4352">
        <w:rPr>
          <w:rFonts w:ascii="Arial" w:hAnsi="Arial" w:cs="Arial"/>
          <w:sz w:val="20"/>
          <w:szCs w:val="20"/>
        </w:rPr>
        <w:t xml:space="preserve">orestière </w:t>
      </w:r>
      <w:r>
        <w:rPr>
          <w:rFonts w:ascii="Arial" w:hAnsi="Arial" w:cs="Arial"/>
          <w:sz w:val="20"/>
          <w:szCs w:val="20"/>
        </w:rPr>
        <w:t xml:space="preserve">(CNPEF) </w:t>
      </w:r>
      <w:r w:rsidRPr="002D4352">
        <w:rPr>
          <w:rFonts w:ascii="Arial" w:hAnsi="Arial" w:cs="Arial"/>
          <w:sz w:val="20"/>
          <w:szCs w:val="20"/>
        </w:rPr>
        <w:t xml:space="preserve">et les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>chat de prestations d'exploitation forestière</w:t>
      </w:r>
      <w:r>
        <w:rPr>
          <w:rFonts w:ascii="Arial" w:hAnsi="Arial" w:cs="Arial"/>
          <w:sz w:val="20"/>
          <w:szCs w:val="20"/>
        </w:rPr>
        <w:t xml:space="preserve"> en forêts publiques.</w:t>
      </w:r>
    </w:p>
    <w:p w14:paraId="6097AEE3" w14:textId="77777777" w:rsidR="005D4E9C" w:rsidRPr="008B1B38" w:rsidRDefault="005D4E9C" w:rsidP="005D4E9C">
      <w:pPr>
        <w:tabs>
          <w:tab w:val="left" w:pos="720"/>
        </w:tabs>
        <w:overflowPunct w:val="0"/>
        <w:autoSpaceDE w:val="0"/>
        <w:autoSpaceDN w:val="0"/>
        <w:adjustRightInd w:val="0"/>
        <w:ind w:left="720"/>
        <w:textAlignment w:val="baseline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5E2FD0D6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me / ne nous liant toutefois, que si son acceptation m’est / nous est notifiée dans un délai de </w:t>
      </w:r>
      <w:bookmarkStart w:id="5" w:name="_Hlk60680871"/>
      <w:r w:rsidR="00014206">
        <w:rPr>
          <w:rFonts w:ascii="Arial" w:hAnsi="Arial" w:cs="Arial"/>
          <w:sz w:val="20"/>
          <w:szCs w:val="20"/>
        </w:rPr>
        <w:t>120</w:t>
      </w:r>
      <w:r w:rsidR="009138D9" w:rsidRPr="008B1B38">
        <w:rPr>
          <w:rFonts w:ascii="Arial" w:hAnsi="Arial" w:cs="Arial"/>
          <w:sz w:val="20"/>
          <w:szCs w:val="20"/>
        </w:rPr>
        <w:t xml:space="preserve"> jours</w:t>
      </w:r>
      <w:bookmarkEnd w:id="5"/>
      <w:r w:rsidR="009138D9">
        <w:rPr>
          <w:rFonts w:ascii="Arial" w:hAnsi="Arial" w:cs="Arial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p w14:paraId="22F29089" w14:textId="47BC0DEB" w:rsidR="008B1B38" w:rsidRDefault="008B1B38" w:rsidP="008B1B38">
      <w:pPr>
        <w:jc w:val="both"/>
        <w:rPr>
          <w:b/>
        </w:rPr>
      </w:pPr>
    </w:p>
    <w:p w14:paraId="146EC139" w14:textId="77777777" w:rsidR="001B4268" w:rsidRDefault="001B4268" w:rsidP="008B1B38">
      <w:pPr>
        <w:jc w:val="both"/>
        <w:rPr>
          <w:b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2C21FB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1DDCEFEB" w:rsidR="008B1B38" w:rsidRPr="002C21FB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="008A1736">
              <w:rPr>
                <w:rFonts w:ascii="Arial" w:hAnsi="Arial" w:cs="Arial"/>
                <w:b/>
                <w:szCs w:val="20"/>
              </w:rPr>
              <w:t>D</w:t>
            </w:r>
            <w:r w:rsidRPr="002C21FB">
              <w:rPr>
                <w:rFonts w:ascii="Arial" w:hAnsi="Arial" w:cs="Arial"/>
                <w:b/>
                <w:bCs/>
                <w:szCs w:val="20"/>
              </w:rPr>
              <w:t xml:space="preserve">. PRESTATIONS COMMANDEES </w:t>
            </w:r>
          </w:p>
        </w:tc>
      </w:tr>
    </w:tbl>
    <w:p w14:paraId="74E480A1" w14:textId="77777777" w:rsidR="008B1B38" w:rsidRDefault="008B1B38" w:rsidP="008B1B38">
      <w:pPr>
        <w:jc w:val="both"/>
        <w:rPr>
          <w:sz w:val="22"/>
          <w:szCs w:val="22"/>
        </w:rPr>
      </w:pPr>
    </w:p>
    <w:p w14:paraId="7D279752" w14:textId="35261FBF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1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Prestations principales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3564B793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2E52849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 xml:space="preserve">Les prestations objet du présent </w:t>
      </w:r>
      <w:r>
        <w:rPr>
          <w:sz w:val="22"/>
          <w:szCs w:val="22"/>
        </w:rPr>
        <w:t>marché</w:t>
      </w:r>
      <w:r w:rsidRPr="00EB373D">
        <w:rPr>
          <w:sz w:val="22"/>
          <w:szCs w:val="22"/>
        </w:rPr>
        <w:t xml:space="preserve"> sont détaillées ci-après 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F51FF1" w14:paraId="0E113A4E" w14:textId="77777777" w:rsidTr="004366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D3170" w14:textId="106D89A2" w:rsidR="008B1B38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CaseACocher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6"/>
            <w:r w:rsidRPr="002C21FB">
              <w:rPr>
                <w:sz w:val="22"/>
                <w:szCs w:val="22"/>
              </w:rPr>
              <w:t xml:space="preserve"> Abattage / Façonnage</w:t>
            </w:r>
            <w:r w:rsidR="00D33B87">
              <w:rPr>
                <w:sz w:val="22"/>
                <w:szCs w:val="22"/>
              </w:rPr>
              <w:t xml:space="preserve"> manuel</w:t>
            </w:r>
          </w:p>
          <w:p w14:paraId="71B23002" w14:textId="77777777" w:rsidR="0029444B" w:rsidRPr="002C21FB" w:rsidRDefault="0029444B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9B2C30" w14:textId="287BA4D3" w:rsidR="0029444B" w:rsidRPr="0029444B" w:rsidRDefault="0029444B" w:rsidP="0029444B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29444B">
              <w:rPr>
                <w:sz w:val="22"/>
                <w:szCs w:val="22"/>
                <w:highlight w:val="cyan"/>
              </w:rPr>
              <w:fldChar w:fldCharType="begin"/>
            </w:r>
            <w:r w:rsidRPr="0029444B">
              <w:rPr>
                <w:sz w:val="22"/>
                <w:szCs w:val="22"/>
                <w:highlight w:val="cyan"/>
              </w:rPr>
              <w:instrText xml:space="preserve"> FORMCHECKBOX </w:instrText>
            </w:r>
            <w:r w:rsidRPr="0029444B">
              <w:rPr>
                <w:highlight w:val="cyan"/>
              </w:rPr>
              <w:instrText>_</w:instrText>
            </w:r>
            <w:r w:rsidRPr="0029444B">
              <w:rPr>
                <w:sz w:val="22"/>
                <w:szCs w:val="22"/>
                <w:highlight w:val="cyan"/>
              </w:rPr>
              <w:fldChar w:fldCharType="separate"/>
            </w:r>
            <w:r w:rsidRPr="0029444B">
              <w:rPr>
                <w:sz w:val="22"/>
                <w:szCs w:val="22"/>
                <w:highlight w:val="cyan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 w:rsidRPr="002C21FB">
              <w:rPr>
                <w:sz w:val="22"/>
                <w:szCs w:val="22"/>
              </w:rPr>
              <w:t>Abattage / Façonnage</w:t>
            </w:r>
            <w:r w:rsidR="00D33B87">
              <w:rPr>
                <w:sz w:val="22"/>
                <w:szCs w:val="22"/>
              </w:rPr>
              <w:t xml:space="preserve"> mécanisé</w:t>
            </w:r>
          </w:p>
          <w:p w14:paraId="7C042184" w14:textId="77777777" w:rsidR="004366C6" w:rsidRPr="002C21FB" w:rsidRDefault="004366C6" w:rsidP="004366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A9A74F2" w14:textId="07859CE5" w:rsidR="00D33B87" w:rsidRPr="002C21FB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aseACocher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7"/>
            <w:r w:rsidRPr="002C21FB">
              <w:rPr>
                <w:sz w:val="22"/>
                <w:szCs w:val="22"/>
              </w:rPr>
              <w:t xml:space="preserve"> Débardage</w:t>
            </w:r>
            <w:r w:rsidR="00D33B87">
              <w:rPr>
                <w:sz w:val="22"/>
                <w:szCs w:val="22"/>
              </w:rPr>
              <w:t xml:space="preserve"> bois longs</w:t>
            </w:r>
          </w:p>
          <w:p w14:paraId="7752E93D" w14:textId="77777777" w:rsidR="008B1B38" w:rsidRDefault="008B1B38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D36C3B5" w14:textId="04A3CDEE" w:rsidR="00D33B87" w:rsidRPr="002C21FB" w:rsidRDefault="00D33B87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Débardage</w:t>
            </w:r>
            <w:r>
              <w:rPr>
                <w:sz w:val="22"/>
                <w:szCs w:val="22"/>
              </w:rPr>
              <w:t xml:space="preserve"> billons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277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FF"/>
                <w:sz w:val="20"/>
                <w:szCs w:val="20"/>
              </w:rPr>
            </w:pPr>
            <w:r w:rsidRPr="002C21FB">
              <w:rPr>
                <w:i/>
                <w:iCs/>
                <w:sz w:val="20"/>
                <w:szCs w:val="20"/>
              </w:rPr>
              <w:t xml:space="preserve">                                            </w:t>
            </w:r>
          </w:p>
          <w:p w14:paraId="72DD05A8" w14:textId="30B06214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CaseACocher5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8"/>
            <w:r w:rsidRPr="002C21FB">
              <w:rPr>
                <w:sz w:val="22"/>
                <w:szCs w:val="22"/>
              </w:rPr>
              <w:t xml:space="preserve"> Grume résineuse (&gt; 6m)</w:t>
            </w:r>
          </w:p>
          <w:p w14:paraId="242EE37C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D9E3CA" w14:textId="23F50229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CaseACocher6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9"/>
            <w:r w:rsidRPr="002C21FB">
              <w:rPr>
                <w:sz w:val="22"/>
                <w:szCs w:val="22"/>
              </w:rPr>
              <w:t xml:space="preserve"> Grume feuillue (&gt; 6m)</w:t>
            </w:r>
          </w:p>
          <w:p w14:paraId="03048AC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4C0E2A" w14:textId="2ABFD1DB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CaseACocher7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0"/>
            <w:r w:rsidRPr="002C21FB">
              <w:rPr>
                <w:sz w:val="22"/>
                <w:szCs w:val="22"/>
              </w:rPr>
              <w:t xml:space="preserve"> Billons résineux</w:t>
            </w:r>
          </w:p>
          <w:p w14:paraId="60C84B5B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FFDAB1" w14:textId="6560909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CaseACocher8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1"/>
            <w:r w:rsidRPr="002C21FB">
              <w:rPr>
                <w:sz w:val="22"/>
                <w:szCs w:val="22"/>
              </w:rPr>
              <w:t xml:space="preserve"> Billons feuillus</w:t>
            </w:r>
          </w:p>
          <w:p w14:paraId="3875A31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EE116F" w14:textId="528E1243" w:rsidR="008B1B38" w:rsidRDefault="008B1B38" w:rsidP="004366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fldChar w:fldCharType="begin"/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instrText>_</w:instrText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t xml:space="preserve"> </w:t>
            </w:r>
            <w:bookmarkStart w:id="12" w:name="CaseACocher9"/>
            <w:r w:rsidR="004366C6" w:rsidRPr="002C21FB">
              <w:rPr>
                <w:sz w:val="22"/>
                <w:szCs w:val="2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rPr>
                <w:sz w:val="22"/>
                <w:szCs w:val="22"/>
              </w:rPr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bookmarkEnd w:id="12"/>
            <w:r w:rsidR="004366C6" w:rsidRPr="002C21FB">
              <w:rPr>
                <w:sz w:val="22"/>
                <w:szCs w:val="22"/>
              </w:rPr>
              <w:t xml:space="preserve"> Bois Énergie (houppier, taillis en vrac…)</w:t>
            </w:r>
          </w:p>
          <w:p w14:paraId="13FDE39A" w14:textId="1E23F155" w:rsidR="004366C6" w:rsidRPr="002C21FB" w:rsidRDefault="004366C6" w:rsidP="002C21F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6B9F41B1" w14:textId="77777777" w:rsidR="002C21FB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  <w:highlight w:val="cyan"/>
        </w:rPr>
      </w:pPr>
      <w:r w:rsidRPr="00F51FF1">
        <w:rPr>
          <w:sz w:val="22"/>
          <w:szCs w:val="22"/>
          <w:highlight w:val="cyan"/>
        </w:rPr>
        <w:fldChar w:fldCharType="begin"/>
      </w:r>
      <w:r w:rsidRPr="00F51FF1">
        <w:rPr>
          <w:sz w:val="22"/>
          <w:szCs w:val="22"/>
          <w:highlight w:val="cyan"/>
        </w:rPr>
        <w:instrText xml:space="preserve"> FORMCHECKBOX </w:instrText>
      </w:r>
      <w:r w:rsidRPr="00F51FF1">
        <w:rPr>
          <w:highlight w:val="cyan"/>
        </w:rPr>
        <w:instrText>_</w:instrText>
      </w:r>
      <w:r w:rsidRPr="00F51FF1">
        <w:rPr>
          <w:sz w:val="22"/>
          <w:szCs w:val="22"/>
          <w:highlight w:val="cyan"/>
        </w:rPr>
        <w:fldChar w:fldCharType="separate"/>
      </w:r>
      <w:r w:rsidRPr="00F51FF1">
        <w:rPr>
          <w:sz w:val="22"/>
          <w:szCs w:val="22"/>
          <w:highlight w:val="cyan"/>
        </w:rPr>
        <w:fldChar w:fldCharType="end"/>
      </w:r>
      <w:r w:rsidRPr="00F51FF1">
        <w:rPr>
          <w:sz w:val="22"/>
          <w:szCs w:val="22"/>
          <w:highlight w:val="cyan"/>
        </w:rPr>
        <w:t xml:space="preserve"> </w:t>
      </w:r>
    </w:p>
    <w:p w14:paraId="45F66E05" w14:textId="44972B9F" w:rsidR="008B1B38" w:rsidRPr="009B7036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21FB">
        <w:rPr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C21FB">
        <w:rPr>
          <w:sz w:val="22"/>
          <w:szCs w:val="22"/>
        </w:rPr>
        <w:instrText xml:space="preserve"> FORMCHECKBOX </w:instrText>
      </w:r>
      <w:r w:rsidRPr="002C21FB">
        <w:rPr>
          <w:sz w:val="22"/>
          <w:szCs w:val="22"/>
        </w:rPr>
      </w:r>
      <w:r w:rsidRPr="002C21FB">
        <w:rPr>
          <w:sz w:val="22"/>
          <w:szCs w:val="22"/>
        </w:rPr>
        <w:fldChar w:fldCharType="separate"/>
      </w:r>
      <w:r w:rsidRPr="002C21FB">
        <w:rPr>
          <w:sz w:val="22"/>
          <w:szCs w:val="22"/>
        </w:rPr>
        <w:fldChar w:fldCharType="end"/>
      </w:r>
      <w:r w:rsidRPr="002C21FB">
        <w:rPr>
          <w:sz w:val="22"/>
          <w:szCs w:val="22"/>
        </w:rPr>
        <w:t xml:space="preserve"> Autre description complémentaire des prestations principales </w:t>
      </w:r>
    </w:p>
    <w:p w14:paraId="19E78BB0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2E6988E" w14:textId="05C43A4D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2</w:t>
      </w:r>
      <w:r w:rsidR="005A1627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Prestations complémentaires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636A9707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EB373D" w14:paraId="0D9278D2" w14:textId="77777777" w:rsidTr="00CC5D3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7739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99AF22" w14:textId="0F9EF863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CaseACocher10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3"/>
            <w:r w:rsidRPr="002C21FB">
              <w:rPr>
                <w:sz w:val="22"/>
                <w:szCs w:val="22"/>
              </w:rPr>
              <w:t xml:space="preserve"> Cubage  </w:t>
            </w:r>
            <w:r w:rsidR="00D33B87">
              <w:rPr>
                <w:sz w:val="22"/>
                <w:szCs w:val="22"/>
              </w:rPr>
              <w:t>(inclus dans prix abattage)</w:t>
            </w:r>
          </w:p>
          <w:p w14:paraId="1AE0984D" w14:textId="4A6EB4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4" w:name="CaseACocher1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4"/>
            <w:r w:rsidRPr="002C21FB">
              <w:rPr>
                <w:sz w:val="22"/>
                <w:szCs w:val="22"/>
              </w:rPr>
              <w:t xml:space="preserve"> </w:t>
            </w:r>
            <w:r w:rsidR="00C72EC4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 xml:space="preserve">lassement </w:t>
            </w:r>
            <w:r w:rsidR="00D33B87">
              <w:rPr>
                <w:sz w:val="22"/>
                <w:szCs w:val="22"/>
              </w:rPr>
              <w:t>(inclus dans prix abattage)</w:t>
            </w:r>
            <w:r w:rsidRPr="002C21FB">
              <w:rPr>
                <w:sz w:val="22"/>
                <w:szCs w:val="22"/>
              </w:rPr>
              <w:t xml:space="preserve">  </w:t>
            </w:r>
          </w:p>
          <w:p w14:paraId="353F797F" w14:textId="78CA59CA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5" w:name="CaseACocher1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5"/>
            <w:r w:rsidRPr="002C21FB">
              <w:rPr>
                <w:sz w:val="22"/>
                <w:szCs w:val="22"/>
              </w:rPr>
              <w:t xml:space="preserve"> Câblage et sécurisation des routes  </w:t>
            </w:r>
          </w:p>
          <w:p w14:paraId="5F24C777" w14:textId="0EB71B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bookmarkStart w:id="16" w:name="CaseACocher13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6"/>
            <w:r w:rsidR="004366C6">
              <w:rPr>
                <w:sz w:val="22"/>
                <w:szCs w:val="22"/>
              </w:rPr>
              <w:t xml:space="preserve"> </w:t>
            </w:r>
            <w:r w:rsidRPr="002C21FB">
              <w:rPr>
                <w:sz w:val="22"/>
                <w:szCs w:val="22"/>
              </w:rPr>
              <w:t xml:space="preserve">Récolte de produits dispersés </w:t>
            </w:r>
            <w:r w:rsidRPr="002C21FB">
              <w:rPr>
                <w:sz w:val="20"/>
                <w:szCs w:val="20"/>
              </w:rPr>
              <w:t>(abattage, façonnage, débardage.)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144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</w:p>
          <w:p w14:paraId="580E49CB" w14:textId="3C203E5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7" w:name="CaseACocher14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7"/>
            <w:r w:rsidRPr="002C21FB">
              <w:rPr>
                <w:sz w:val="22"/>
                <w:szCs w:val="22"/>
              </w:rPr>
              <w:t xml:space="preserve">  Traitement des rémanents (hors </w:t>
            </w:r>
            <w:r w:rsidR="00172E00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>N</w:t>
            </w:r>
            <w:r w:rsidR="00172E00">
              <w:rPr>
                <w:sz w:val="22"/>
                <w:szCs w:val="22"/>
              </w:rPr>
              <w:t>P</w:t>
            </w:r>
            <w:r w:rsidRPr="002C21FB">
              <w:rPr>
                <w:sz w:val="22"/>
                <w:szCs w:val="22"/>
              </w:rPr>
              <w:t>EF)</w:t>
            </w:r>
          </w:p>
          <w:p w14:paraId="3731E48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8" w:name="CaseACocher15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8"/>
            <w:r w:rsidRPr="002C21FB">
              <w:rPr>
                <w:sz w:val="22"/>
                <w:szCs w:val="22"/>
              </w:rPr>
              <w:t xml:space="preserve"> Traitement des souches (si non exhaustif) </w:t>
            </w:r>
          </w:p>
          <w:p w14:paraId="6078B406" w14:textId="77777777" w:rsidR="008B1B38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9" w:name="CaseACocher16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9"/>
            <w:r w:rsidRPr="002C21FB">
              <w:rPr>
                <w:sz w:val="22"/>
                <w:szCs w:val="22"/>
              </w:rPr>
              <w:t xml:space="preserve"> Désignation par l’ETF  </w:t>
            </w:r>
          </w:p>
          <w:p w14:paraId="356EF8BF" w14:textId="77777777" w:rsidR="00C72EC4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18416C" w14:textId="53B081C3" w:rsidR="00C72EC4" w:rsidRPr="002C21FB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5BA022D4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C22F62F" w14:textId="0725A2C0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2C21FB">
        <w:rPr>
          <w:b/>
          <w:bCs/>
          <w:color w:val="006600"/>
          <w:sz w:val="22"/>
          <w:szCs w:val="22"/>
        </w:rPr>
        <w:t>3</w:t>
      </w:r>
      <w:r w:rsidR="008B1B38" w:rsidRPr="00F90DDB">
        <w:rPr>
          <w:b/>
          <w:bCs/>
          <w:color w:val="006600"/>
          <w:sz w:val="22"/>
          <w:szCs w:val="22"/>
        </w:rPr>
        <w:t xml:space="preserve">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Lieux d'exécution du lot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23A38586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44B4803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Les prestations sont à exécuter sur les zones géographiques ci-après définies :</w:t>
      </w:r>
    </w:p>
    <w:p w14:paraId="271653F6" w14:textId="77777777" w:rsidR="008B1B38" w:rsidRPr="00EB373D" w:rsidRDefault="008B1B38" w:rsidP="00D71D6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</w:p>
    <w:p w14:paraId="5CB2BB92" w14:textId="33CF5A5D" w:rsidR="002C21FB" w:rsidRPr="00112743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rPr>
          <w:sz w:val="22"/>
          <w:szCs w:val="22"/>
        </w:rPr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Massif(s) de :</w:t>
      </w:r>
      <w:r w:rsidR="00112743" w:rsidRPr="00112743">
        <w:rPr>
          <w:sz w:val="22"/>
          <w:szCs w:val="22"/>
        </w:rPr>
        <w:t xml:space="preserve"> / 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112743" w:rsidRPr="00112743">
        <w:rPr>
          <w:sz w:val="22"/>
          <w:szCs w:val="22"/>
        </w:rPr>
        <w:t xml:space="preserve">           </w:t>
      </w:r>
      <w:r w:rsidR="002C21FB" w:rsidRPr="00112743">
        <w:rPr>
          <w:sz w:val="22"/>
          <w:szCs w:val="22"/>
        </w:rPr>
        <w:tab/>
      </w:r>
      <w:r w:rsidR="00112743">
        <w:rPr>
          <w:sz w:val="22"/>
          <w:szCs w:val="22"/>
        </w:rPr>
        <w:fldChar w:fldCharType="begin">
          <w:ffData>
            <w:name w:val="CaseACocher19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CaseACocher19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0"/>
      <w:r w:rsidR="002C21FB" w:rsidRPr="00112743">
        <w:rPr>
          <w:sz w:val="22"/>
          <w:szCs w:val="22"/>
        </w:rPr>
        <w:fldChar w:fldCharType="begin"/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instrText>_</w:instrText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Agence de </w:t>
      </w:r>
      <w:r w:rsidR="00112743" w:rsidRPr="00112743">
        <w:rPr>
          <w:sz w:val="22"/>
          <w:szCs w:val="22"/>
        </w:rPr>
        <w:t>SARREBOURG</w:t>
      </w:r>
    </w:p>
    <w:p w14:paraId="4FD2A801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5F8411A4" w14:textId="17EC4832" w:rsidR="002C21FB" w:rsidRPr="00112743" w:rsidRDefault="00112743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Forêt de :</w:t>
      </w:r>
      <w:r w:rsidRPr="00112743">
        <w:rPr>
          <w:sz w:val="22"/>
          <w:szCs w:val="22"/>
        </w:rPr>
        <w:t xml:space="preserve"> </w:t>
      </w:r>
      <w:r w:rsidR="00C41A4C">
        <w:rPr>
          <w:sz w:val="22"/>
          <w:szCs w:val="22"/>
        </w:rPr>
        <w:t xml:space="preserve">DABO    </w:t>
      </w:r>
      <w:r w:rsidR="00D77AF1">
        <w:rPr>
          <w:sz w:val="22"/>
          <w:szCs w:val="22"/>
        </w:rPr>
        <w:t xml:space="preserve">   </w:t>
      </w:r>
      <w:r w:rsidR="002D0B45">
        <w:rPr>
          <w:sz w:val="22"/>
          <w:szCs w:val="22"/>
        </w:rPr>
        <w:t xml:space="preserve"> </w:t>
      </w:r>
      <w:r w:rsidR="00D77AF1">
        <w:rPr>
          <w:sz w:val="22"/>
          <w:szCs w:val="22"/>
        </w:rPr>
        <w:t xml:space="preserve">           </w:t>
      </w:r>
      <w:r w:rsidR="002D0B45">
        <w:rPr>
          <w:sz w:val="22"/>
          <w:szCs w:val="22"/>
        </w:rPr>
        <w:t xml:space="preserve">        </w:t>
      </w:r>
      <w:r w:rsidRPr="00112743">
        <w:rPr>
          <w:sz w:val="22"/>
          <w:szCs w:val="22"/>
        </w:rPr>
        <w:t xml:space="preserve">     </w:t>
      </w:r>
      <w:r w:rsidR="002C21FB" w:rsidRPr="00112743"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1"/>
            </w:checkBox>
          </w:ffData>
        </w:fldChar>
      </w:r>
      <w:bookmarkStart w:id="21" w:name="CaseACocher17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21"/>
      <w:r w:rsidR="002C21FB" w:rsidRPr="00112743">
        <w:rPr>
          <w:sz w:val="22"/>
          <w:szCs w:val="22"/>
        </w:rPr>
        <w:t xml:space="preserve"> Parcelle(s) n° :</w:t>
      </w:r>
      <w:r w:rsidR="00D77AF1">
        <w:rPr>
          <w:sz w:val="22"/>
          <w:szCs w:val="22"/>
        </w:rPr>
        <w:t xml:space="preserve"> </w:t>
      </w:r>
      <w:r w:rsidR="00C41A4C">
        <w:rPr>
          <w:sz w:val="22"/>
          <w:szCs w:val="22"/>
        </w:rPr>
        <w:t>49</w:t>
      </w:r>
    </w:p>
    <w:p w14:paraId="68A5B444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38017FED" w14:textId="557E8C4F" w:rsidR="002C21FB" w:rsidRPr="00EB373D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112743">
        <w:rPr>
          <w:sz w:val="22"/>
          <w:szCs w:val="22"/>
        </w:rPr>
        <w:fldChar w:fldCharType="begin">
          <w:ffData>
            <w:name w:val="CaseACocher18"/>
            <w:enabled/>
            <w:calcOnExit w:val="0"/>
            <w:checkBox>
              <w:sizeAuto/>
              <w:default w:val="1"/>
            </w:checkBox>
          </w:ffData>
        </w:fldChar>
      </w:r>
      <w:bookmarkStart w:id="22" w:name="CaseACocher18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2"/>
      <w:r w:rsidRPr="00112743">
        <w:rPr>
          <w:sz w:val="22"/>
          <w:szCs w:val="22"/>
        </w:rPr>
        <w:t xml:space="preserve"> Département(s) : </w:t>
      </w:r>
      <w:r w:rsidR="00112743" w:rsidRPr="00112743">
        <w:rPr>
          <w:sz w:val="22"/>
          <w:szCs w:val="22"/>
        </w:rPr>
        <w:t xml:space="preserve"> 57 (Moselle)</w:t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Start w:id="23" w:name="CaseACocher20"/>
      <w:r w:rsidRPr="00112743">
        <w:rPr>
          <w:sz w:val="22"/>
          <w:szCs w:val="22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112743">
        <w:rPr>
          <w:sz w:val="22"/>
          <w:szCs w:val="22"/>
        </w:rPr>
        <w:instrText xml:space="preserve"> FORMCHECKBOX </w:instrText>
      </w:r>
      <w:r w:rsidRPr="00112743">
        <w:rPr>
          <w:sz w:val="22"/>
          <w:szCs w:val="22"/>
        </w:rPr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End w:id="23"/>
      <w:r w:rsidRPr="00112743">
        <w:rPr>
          <w:sz w:val="22"/>
          <w:szCs w:val="22"/>
        </w:rPr>
        <w:t xml:space="preserve"> Autres : vallée de  ………..</w:t>
      </w:r>
    </w:p>
    <w:p w14:paraId="13035CA6" w14:textId="17BD8562" w:rsidR="008B1B38" w:rsidRPr="00EB373D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45A6AEB9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01A688" w14:textId="48537B1C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4</w:t>
      </w:r>
      <w:r w:rsidR="008B1B38" w:rsidRPr="00F90DDB">
        <w:rPr>
          <w:b/>
          <w:bCs/>
          <w:color w:val="006600"/>
          <w:sz w:val="22"/>
          <w:szCs w:val="22"/>
        </w:rPr>
        <w:t> 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F90DDB" w:rsidRPr="00F90DDB">
        <w:rPr>
          <w:b/>
          <w:bCs/>
          <w:color w:val="006600"/>
          <w:sz w:val="22"/>
          <w:szCs w:val="22"/>
        </w:rPr>
        <w:t>Passation des commandes :</w:t>
      </w:r>
    </w:p>
    <w:p w14:paraId="53461F73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25E7911" w14:textId="37E75A28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Chacun des chantiers fera l’objet d’un</w:t>
      </w:r>
      <w:r>
        <w:rPr>
          <w:sz w:val="22"/>
          <w:szCs w:val="22"/>
        </w:rPr>
        <w:t>e</w:t>
      </w:r>
      <w:r w:rsidR="00D33B87">
        <w:rPr>
          <w:sz w:val="22"/>
          <w:szCs w:val="22"/>
        </w:rPr>
        <w:t xml:space="preserve"> </w:t>
      </w:r>
      <w:r w:rsidRPr="00EB373D">
        <w:rPr>
          <w:sz w:val="22"/>
          <w:szCs w:val="22"/>
        </w:rPr>
        <w:t xml:space="preserve">commande </w:t>
      </w:r>
      <w:r>
        <w:rPr>
          <w:sz w:val="22"/>
          <w:szCs w:val="22"/>
        </w:rPr>
        <w:t>(cf. article 3-1 des clauses</w:t>
      </w:r>
      <w:r w:rsidRPr="00377B00">
        <w:rPr>
          <w:sz w:val="22"/>
          <w:szCs w:val="22"/>
        </w:rPr>
        <w:t xml:space="preserve"> </w:t>
      </w:r>
      <w:r>
        <w:rPr>
          <w:sz w:val="22"/>
          <w:szCs w:val="22"/>
        </w:rPr>
        <w:t>g</w:t>
      </w:r>
      <w:r w:rsidRPr="00377B00">
        <w:rPr>
          <w:sz w:val="22"/>
          <w:szCs w:val="22"/>
        </w:rPr>
        <w:t>énérales</w:t>
      </w:r>
      <w:r>
        <w:rPr>
          <w:sz w:val="22"/>
          <w:szCs w:val="22"/>
        </w:rPr>
        <w:t xml:space="preserve"> d'achat de prestations d'exploitation forestière</w:t>
      </w:r>
      <w:r w:rsidRPr="00377B00">
        <w:rPr>
          <w:sz w:val="22"/>
          <w:szCs w:val="22"/>
        </w:rPr>
        <w:t>).</w:t>
      </w:r>
      <w:r w:rsidR="005D4E9C" w:rsidRPr="005D4E9C">
        <w:rPr>
          <w:sz w:val="22"/>
          <w:szCs w:val="22"/>
        </w:rPr>
        <w:t xml:space="preserve"> </w:t>
      </w:r>
      <w:r w:rsidR="005D4E9C" w:rsidRPr="00E04658">
        <w:rPr>
          <w:sz w:val="22"/>
          <w:szCs w:val="22"/>
        </w:rPr>
        <w:t xml:space="preserve">Un planning prévisionnel trimestriel avec la localisation des chantiers et les volumes indicatifs sur pied </w:t>
      </w:r>
      <w:r w:rsidR="005D4E9C">
        <w:rPr>
          <w:sz w:val="22"/>
          <w:szCs w:val="22"/>
        </w:rPr>
        <w:t>pourra être</w:t>
      </w:r>
      <w:r w:rsidR="005D4E9C" w:rsidRPr="00E04658">
        <w:rPr>
          <w:sz w:val="22"/>
          <w:szCs w:val="22"/>
        </w:rPr>
        <w:t xml:space="preserve"> fourni au titulaire </w:t>
      </w:r>
      <w:r w:rsidR="005D4E9C">
        <w:rPr>
          <w:sz w:val="22"/>
          <w:szCs w:val="22"/>
        </w:rPr>
        <w:t xml:space="preserve">sur sa demande, </w:t>
      </w:r>
      <w:r w:rsidR="005D4E9C" w:rsidRPr="00E04658">
        <w:rPr>
          <w:sz w:val="22"/>
          <w:szCs w:val="22"/>
        </w:rPr>
        <w:t>au plus tard 15 jours calendaires avant le début du trimestre</w:t>
      </w:r>
      <w:r w:rsidR="005D4E9C">
        <w:rPr>
          <w:sz w:val="22"/>
          <w:szCs w:val="22"/>
        </w:rPr>
        <w:t>.</w:t>
      </w:r>
    </w:p>
    <w:p w14:paraId="22EDCDE5" w14:textId="77777777" w:rsidR="00112743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141C8E8" w14:textId="77777777" w:rsidR="00112743" w:rsidRPr="005D4E9C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BC58640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416CBA50" w14:textId="6ACE6A01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D</w:t>
      </w:r>
      <w:r w:rsidR="002C21FB">
        <w:rPr>
          <w:b/>
          <w:bCs/>
          <w:color w:val="006600"/>
          <w:sz w:val="22"/>
          <w:szCs w:val="22"/>
        </w:rPr>
        <w:t xml:space="preserve"> 5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Prescriptions spécifiques ou particulières relatives à l'exécution des prestations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B354A69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AF6F0D0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>Sauf cas spécifiés sur les commandes ou marchés subséquents :</w:t>
      </w:r>
    </w:p>
    <w:p w14:paraId="0E810DD8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cubage-classement est inclus dans le prix d'abattage au m3 (occasionnellement à l'heure)</w:t>
      </w:r>
    </w:p>
    <w:p w14:paraId="07FCC661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Les billons seront rémunérés au m3a, les bois longs au m3</w:t>
      </w:r>
    </w:p>
    <w:p w14:paraId="07531F7B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câblage de sécurité sera rémunéré à l'heure </w:t>
      </w:r>
    </w:p>
    <w:p w14:paraId="1AEB538E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La rémunération du câblage technique sera incluse dans le prix au m3</w:t>
      </w:r>
    </w:p>
    <w:p w14:paraId="75A1A322" w14:textId="4E4A0AC2" w:rsidR="008B1B38" w:rsidRPr="00733FE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D33B87">
        <w:rPr>
          <w:sz w:val="22"/>
          <w:szCs w:val="22"/>
        </w:rPr>
        <w:t xml:space="preserve"> - Les parties non mécanisables seront exploité</w:t>
      </w:r>
      <w:r>
        <w:rPr>
          <w:sz w:val="22"/>
          <w:szCs w:val="22"/>
        </w:rPr>
        <w:t>e</w:t>
      </w:r>
      <w:r w:rsidRPr="00D33B87">
        <w:rPr>
          <w:sz w:val="22"/>
          <w:szCs w:val="22"/>
        </w:rPr>
        <w:t>s et débardées de façon traditionnelle</w:t>
      </w:r>
    </w:p>
    <w:p w14:paraId="54FC366A" w14:textId="77777777" w:rsidR="008B1B38" w:rsidRPr="00733FE7" w:rsidRDefault="008B1B38" w:rsidP="008B1B3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725682FB" w14:textId="77777777" w:rsidR="008B1B38" w:rsidRDefault="008B1B38" w:rsidP="008B1B38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4CCE90AF" w14:textId="129CBBA1" w:rsidR="008B1B38" w:rsidRDefault="008A1736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6</w:t>
      </w:r>
      <w:r w:rsidR="00F90DDB" w:rsidRPr="00F90DDB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Dérogations aux clauses générales d'achat de prestations d'exploitation forestière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6B5EA13" w14:textId="77777777" w:rsidR="00717AD4" w:rsidRPr="00717AD4" w:rsidRDefault="00717AD4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10"/>
          <w:szCs w:val="22"/>
        </w:rPr>
      </w:pPr>
    </w:p>
    <w:p w14:paraId="082EA94D" w14:textId="24AC2A10" w:rsidR="008B1B38" w:rsidRPr="00112743" w:rsidRDefault="00112743" w:rsidP="008B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112743">
        <w:rPr>
          <w:sz w:val="22"/>
          <w:szCs w:val="22"/>
        </w:rPr>
        <w:t>Néant</w:t>
      </w:r>
    </w:p>
    <w:p w14:paraId="6DEC56D3" w14:textId="77777777" w:rsidR="00771690" w:rsidRPr="00771690" w:rsidRDefault="00771690" w:rsidP="00771690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636F1F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404792F6" w:rsidR="002B603F" w:rsidRPr="00636F1F" w:rsidRDefault="002B603F" w:rsidP="006B715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6B715E">
              <w:rPr>
                <w:rFonts w:ascii="Arial" w:hAnsi="Arial" w:cs="Arial"/>
                <w:b/>
                <w:bCs/>
                <w:color w:val="000000" w:themeColor="text1"/>
              </w:rPr>
              <w:t>Quantité</w:t>
            </w:r>
            <w:r w:rsidR="00F90DDB">
              <w:rPr>
                <w:rFonts w:ascii="Arial" w:hAnsi="Arial" w:cs="Arial"/>
                <w:b/>
                <w:bCs/>
                <w:color w:val="000000" w:themeColor="text1"/>
              </w:rPr>
              <w:t xml:space="preserve"> de commande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8EDA246" w14:textId="77777777" w:rsidR="002B603F" w:rsidRPr="00636F1F" w:rsidRDefault="002B603F" w:rsidP="002B603F">
      <w:pPr>
        <w:rPr>
          <w:rFonts w:ascii="Arial" w:hAnsi="Arial" w:cs="Arial"/>
          <w:b/>
          <w:bCs/>
          <w:color w:val="000000" w:themeColor="text1"/>
        </w:rPr>
      </w:pPr>
    </w:p>
    <w:p w14:paraId="6F772893" w14:textId="1A04E308" w:rsidR="002B603F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E </w:t>
      </w:r>
      <w:r w:rsidR="002B603F" w:rsidRPr="008A1736">
        <w:rPr>
          <w:b/>
          <w:bCs/>
          <w:color w:val="006600"/>
          <w:sz w:val="22"/>
          <w:szCs w:val="22"/>
        </w:rPr>
        <w:t xml:space="preserve">1 – </w:t>
      </w:r>
      <w:r w:rsidR="006B715E">
        <w:rPr>
          <w:b/>
          <w:bCs/>
          <w:color w:val="006600"/>
          <w:sz w:val="22"/>
          <w:szCs w:val="22"/>
        </w:rPr>
        <w:t>Quantité</w:t>
      </w:r>
      <w:r w:rsidR="00F90DDB" w:rsidRPr="008A1736">
        <w:rPr>
          <w:b/>
          <w:bCs/>
          <w:color w:val="006600"/>
          <w:sz w:val="22"/>
          <w:szCs w:val="22"/>
        </w:rPr>
        <w:t xml:space="preserve"> de commande prévue par </w:t>
      </w:r>
      <w:r w:rsidR="00480AAE" w:rsidRPr="008A1736">
        <w:rPr>
          <w:b/>
          <w:bCs/>
          <w:color w:val="006600"/>
          <w:sz w:val="22"/>
          <w:szCs w:val="22"/>
        </w:rPr>
        <w:t>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53A81F4" w14:textId="2FD11ACF" w:rsidR="008033FF" w:rsidRPr="00480AAE" w:rsidRDefault="00D33B87" w:rsidP="008033FF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</w:t>
      </w:r>
      <w:r w:rsidR="006B715E">
        <w:rPr>
          <w:rFonts w:ascii="Arial" w:hAnsi="Arial" w:cs="Arial"/>
          <w:sz w:val="20"/>
          <w:szCs w:val="20"/>
        </w:rPr>
        <w:t>quantités minimale et maximale</w:t>
      </w:r>
      <w:r w:rsidR="006B715E" w:rsidRPr="00F23A2A">
        <w:rPr>
          <w:rFonts w:ascii="Arial" w:hAnsi="Arial" w:cs="Arial"/>
          <w:sz w:val="20"/>
          <w:szCs w:val="20"/>
        </w:rPr>
        <w:t xml:space="preserve"> annuel</w:t>
      </w:r>
      <w:r w:rsidR="006B715E">
        <w:rPr>
          <w:rFonts w:ascii="Arial" w:hAnsi="Arial" w:cs="Arial"/>
          <w:sz w:val="20"/>
          <w:szCs w:val="20"/>
        </w:rPr>
        <w:t>les de</w:t>
      </w:r>
      <w:r w:rsidR="006B715E" w:rsidRPr="00F23A2A">
        <w:rPr>
          <w:rFonts w:ascii="Arial" w:hAnsi="Arial" w:cs="Arial"/>
          <w:sz w:val="20"/>
          <w:szCs w:val="20"/>
        </w:rPr>
        <w:t xml:space="preserve"> </w:t>
      </w:r>
      <w:r w:rsidR="006B715E">
        <w:rPr>
          <w:rFonts w:ascii="Arial" w:hAnsi="Arial" w:cs="Arial"/>
          <w:sz w:val="20"/>
          <w:szCs w:val="20"/>
        </w:rPr>
        <w:t>commande</w:t>
      </w:r>
      <w:r w:rsidR="006B715E" w:rsidRPr="00F23A2A">
        <w:rPr>
          <w:rFonts w:ascii="Arial" w:hAnsi="Arial" w:cs="Arial"/>
          <w:sz w:val="20"/>
          <w:szCs w:val="20"/>
        </w:rPr>
        <w:t xml:space="preserve"> susceptibles de m'être commandé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 sont les suivant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</w:t>
      </w:r>
      <w:r w:rsidR="003752B2">
        <w:rPr>
          <w:rFonts w:ascii="Arial" w:hAnsi="Arial" w:cs="Arial"/>
          <w:sz w:val="20"/>
          <w:szCs w:val="20"/>
        </w:rPr>
        <w:t xml:space="preserve"> </w:t>
      </w:r>
      <w:r w:rsidR="008033FF" w:rsidRPr="00F23A2A">
        <w:rPr>
          <w:rFonts w:ascii="Arial" w:hAnsi="Arial" w:cs="Arial"/>
          <w:sz w:val="20"/>
          <w:szCs w:val="20"/>
        </w:rPr>
        <w:t>:</w:t>
      </w:r>
    </w:p>
    <w:p w14:paraId="109851E6" w14:textId="77777777" w:rsidR="008033FF" w:rsidRPr="00480AAE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3E8A9961" w14:textId="1EA50C6D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Grume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C41A4C">
        <w:rPr>
          <w:rFonts w:ascii="Arial" w:hAnsi="Arial" w:cs="Arial"/>
          <w:sz w:val="20"/>
        </w:rPr>
        <w:t>22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</w:t>
      </w:r>
      <w:r w:rsidR="000854E9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 -   Quantité annuelle maximale : </w:t>
      </w:r>
      <w:r w:rsidR="00C41A4C">
        <w:rPr>
          <w:rFonts w:ascii="Arial" w:hAnsi="Arial" w:cs="Arial"/>
          <w:sz w:val="20"/>
        </w:rPr>
        <w:t>108</w:t>
      </w:r>
      <w:r w:rsidR="00892DF4" w:rsidRPr="00892DF4">
        <w:rPr>
          <w:rFonts w:ascii="Arial" w:hAnsi="Arial" w:cs="Arial"/>
          <w:sz w:val="20"/>
        </w:rPr>
        <w:t xml:space="preserve"> </w:t>
      </w:r>
      <w:r w:rsidR="009E6BA7" w:rsidRPr="00892DF4">
        <w:rPr>
          <w:rFonts w:ascii="Arial" w:hAnsi="Arial" w:cs="Arial"/>
          <w:sz w:val="20"/>
        </w:rPr>
        <w:t>(M3</w:t>
      </w:r>
      <w:r w:rsidR="000854E9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</w:p>
    <w:p w14:paraId="662AFA40" w14:textId="77777777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19CF4531" w14:textId="2E39A1B5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Billons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C41A4C">
        <w:rPr>
          <w:rFonts w:ascii="Arial" w:hAnsi="Arial" w:cs="Arial"/>
          <w:sz w:val="20"/>
        </w:rPr>
        <w:t>600</w:t>
      </w:r>
      <w:r w:rsidR="00892DF4"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-   Quantité annuelle maximale : </w:t>
      </w:r>
      <w:r w:rsidR="00C41A4C">
        <w:rPr>
          <w:rFonts w:ascii="Arial" w:hAnsi="Arial" w:cs="Arial"/>
          <w:sz w:val="20"/>
        </w:rPr>
        <w:t>3000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</w:p>
    <w:p w14:paraId="7FF148B9" w14:textId="77777777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7EA62D10" w14:textId="3355A993" w:rsidR="00692354" w:rsidRPr="00692354" w:rsidRDefault="009E6BA7" w:rsidP="009E6BA7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M3a : m3 apparents, anciennement stères</w:t>
      </w:r>
    </w:p>
    <w:p w14:paraId="1A24E6E1" w14:textId="77777777" w:rsidR="00692354" w:rsidRPr="00692354" w:rsidRDefault="00692354" w:rsidP="00692354">
      <w:pPr>
        <w:spacing w:before="120" w:after="120"/>
        <w:ind w:left="360"/>
        <w:rPr>
          <w:rFonts w:ascii="Arial" w:hAnsi="Arial" w:cs="Arial"/>
          <w:sz w:val="20"/>
          <w:szCs w:val="20"/>
          <w:highlight w:val="cyan"/>
        </w:rPr>
      </w:pPr>
    </w:p>
    <w:p w14:paraId="2C7E82B5" w14:textId="79CAB4F7" w:rsidR="00480AAE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 xml:space="preserve">E </w:t>
      </w:r>
      <w:r w:rsidR="00480AAE" w:rsidRPr="00614E34">
        <w:rPr>
          <w:b/>
          <w:bCs/>
          <w:color w:val="006600"/>
          <w:sz w:val="22"/>
          <w:szCs w:val="22"/>
        </w:rPr>
        <w:t>2 – Volume des marchés subséquents</w:t>
      </w:r>
      <w:r w:rsidR="005B2F98" w:rsidRPr="00614E34">
        <w:rPr>
          <w:b/>
          <w:bCs/>
          <w:color w:val="006600"/>
          <w:sz w:val="22"/>
          <w:szCs w:val="22"/>
        </w:rPr>
        <w:t xml:space="preserve"> </w:t>
      </w:r>
      <w:r w:rsidR="00717AD4" w:rsidRPr="00614E34">
        <w:rPr>
          <w:b/>
          <w:bCs/>
          <w:color w:val="006600"/>
          <w:sz w:val="22"/>
          <w:szCs w:val="22"/>
        </w:rPr>
        <w:t>:</w:t>
      </w:r>
    </w:p>
    <w:p w14:paraId="0B8A5716" w14:textId="77777777" w:rsidR="00717AD4" w:rsidRPr="00614E3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AFEB699" w14:textId="18D8F763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Je suis informé que l’exécution du lot se fera majoritairement par </w:t>
      </w:r>
      <w:r w:rsidR="00892DF4" w:rsidRPr="00614E34">
        <w:rPr>
          <w:rFonts w:ascii="Arial" w:hAnsi="Arial" w:cs="Arial"/>
          <w:sz w:val="20"/>
          <w:szCs w:val="20"/>
        </w:rPr>
        <w:t>commande des quantités prévues sur le BPU (en annexe).</w:t>
      </w:r>
    </w:p>
    <w:p w14:paraId="331D42A6" w14:textId="61857BC9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En cas d’indisponibilité des ETF titulaires du lot, l’ONF sollicitera l’ensemble des ETF titulaires du lot </w:t>
      </w:r>
      <w:r w:rsidR="009D7AFB">
        <w:rPr>
          <w:rFonts w:ascii="Arial" w:hAnsi="Arial" w:cs="Arial"/>
          <w:sz w:val="20"/>
          <w:szCs w:val="20"/>
        </w:rPr>
        <w:t>13.</w:t>
      </w:r>
    </w:p>
    <w:p w14:paraId="0492AE87" w14:textId="695A7141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ne prévoit pas d’engagement de volumes minimum et maximum de commandes. En effet, les commandes qui sont passées dans le cadre du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correspondent à des volumes prévus dans le lot.</w:t>
      </w:r>
    </w:p>
    <w:p w14:paraId="0A3E2AD1" w14:textId="6764BF96" w:rsidR="002F3998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Dans ce cas, l’ensemble des ETF recensés dans 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seront interrogés par marchés subséquents.</w:t>
      </w:r>
    </w:p>
    <w:p w14:paraId="3929D432" w14:textId="6C1D2E31" w:rsidR="00073A9A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2B603F" w:rsidRPr="008A1736">
        <w:rPr>
          <w:b/>
          <w:bCs/>
          <w:color w:val="006600"/>
          <w:sz w:val="22"/>
          <w:szCs w:val="22"/>
        </w:rPr>
        <w:t xml:space="preserve"> – </w:t>
      </w:r>
      <w:r w:rsidR="00073A9A" w:rsidRPr="008A1736">
        <w:rPr>
          <w:b/>
          <w:bCs/>
          <w:color w:val="006600"/>
          <w:sz w:val="22"/>
          <w:szCs w:val="22"/>
        </w:rPr>
        <w:t>Prix</w:t>
      </w:r>
      <w:r w:rsidR="000975A2" w:rsidRPr="008A1736">
        <w:rPr>
          <w:b/>
          <w:bCs/>
          <w:color w:val="006600"/>
          <w:sz w:val="22"/>
          <w:szCs w:val="22"/>
        </w:rPr>
        <w:t xml:space="preserve"> arrêtés par 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4BE5663" w14:textId="77777777" w:rsidR="00073A9A" w:rsidRPr="00073A9A" w:rsidRDefault="00073A9A" w:rsidP="002B603F">
      <w:pPr>
        <w:spacing w:before="120" w:after="120"/>
        <w:rPr>
          <w:rFonts w:ascii="Arial" w:hAnsi="Arial" w:cs="Arial"/>
          <w:b/>
          <w:bCs/>
          <w:color w:val="006600"/>
          <w:sz w:val="4"/>
        </w:rPr>
      </w:pPr>
    </w:p>
    <w:p w14:paraId="6504CDBC" w14:textId="35465AC9" w:rsidR="002B603F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E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.1 - </w:t>
      </w:r>
      <w:r w:rsidR="00F452F1" w:rsidRPr="008A1736">
        <w:rPr>
          <w:b/>
          <w:bCs/>
          <w:color w:val="006600"/>
          <w:sz w:val="22"/>
          <w:szCs w:val="22"/>
        </w:rPr>
        <w:t>Bordereau des prix unitaires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7159F3E" w14:textId="77777777" w:rsidR="00717AD4" w:rsidRPr="00717AD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16E9DE6" w14:textId="2D93E29E" w:rsidR="005D4E9C" w:rsidRPr="00766E28" w:rsidRDefault="00F452F1" w:rsidP="005D4E9C">
      <w:pPr>
        <w:autoSpaceDE w:val="0"/>
        <w:autoSpaceDN w:val="0"/>
        <w:adjustRightInd w:val="0"/>
        <w:jc w:val="both"/>
        <w:rPr>
          <w:i/>
          <w:strike/>
          <w:color w:val="0000FF"/>
          <w:sz w:val="22"/>
          <w:szCs w:val="22"/>
        </w:rPr>
      </w:pPr>
      <w:r w:rsidRPr="00432F06">
        <w:rPr>
          <w:sz w:val="22"/>
          <w:szCs w:val="22"/>
        </w:rPr>
        <w:t xml:space="preserve">Les prix </w:t>
      </w:r>
      <w:r>
        <w:rPr>
          <w:sz w:val="22"/>
          <w:szCs w:val="22"/>
        </w:rPr>
        <w:t>applicables au présent marché</w:t>
      </w:r>
      <w:r w:rsidRPr="00432F06">
        <w:rPr>
          <w:sz w:val="22"/>
          <w:szCs w:val="22"/>
        </w:rPr>
        <w:t xml:space="preserve"> sont précisés </w:t>
      </w:r>
      <w:r>
        <w:rPr>
          <w:sz w:val="22"/>
          <w:szCs w:val="22"/>
        </w:rPr>
        <w:t xml:space="preserve">au bordereau de prix </w:t>
      </w:r>
      <w:r w:rsidR="00766E28">
        <w:rPr>
          <w:sz w:val="22"/>
          <w:szCs w:val="22"/>
        </w:rPr>
        <w:t>annexé</w:t>
      </w:r>
      <w:r w:rsidR="00614E34">
        <w:rPr>
          <w:sz w:val="22"/>
          <w:szCs w:val="22"/>
        </w:rPr>
        <w:t xml:space="preserve"> ainsi qu’aux prestations complémentaires en page 5 de l’acte d’engagement. </w:t>
      </w:r>
    </w:p>
    <w:p w14:paraId="3A1D062C" w14:textId="77777777" w:rsidR="0005708B" w:rsidRDefault="0005708B" w:rsidP="00F452F1">
      <w:pPr>
        <w:autoSpaceDE w:val="0"/>
        <w:autoSpaceDN w:val="0"/>
        <w:adjustRightInd w:val="0"/>
        <w:jc w:val="both"/>
        <w:rPr>
          <w:i/>
          <w:color w:val="0000FF"/>
          <w:sz w:val="22"/>
          <w:szCs w:val="22"/>
        </w:rPr>
      </w:pPr>
    </w:p>
    <w:p w14:paraId="626FF535" w14:textId="1231462E" w:rsidR="00F452F1" w:rsidRPr="00432F06" w:rsidRDefault="00F452F1" w:rsidP="00F452F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A06CE8">
        <w:rPr>
          <w:sz w:val="22"/>
          <w:szCs w:val="22"/>
        </w:rPr>
        <w:t>Le volume pris en compte est le volume calculé par application de la norme NF B53-020 (</w:t>
      </w:r>
      <w:r w:rsidR="00827B24">
        <w:rPr>
          <w:sz w:val="22"/>
          <w:szCs w:val="22"/>
        </w:rPr>
        <w:t>Aout 2019</w:t>
      </w:r>
      <w:r w:rsidRPr="00A06CE8">
        <w:rPr>
          <w:sz w:val="22"/>
          <w:szCs w:val="22"/>
        </w:rPr>
        <w:t>).</w:t>
      </w:r>
      <w:r w:rsidRPr="00432F06">
        <w:rPr>
          <w:sz w:val="22"/>
          <w:szCs w:val="22"/>
        </w:rPr>
        <w:t xml:space="preserve"> </w:t>
      </w:r>
    </w:p>
    <w:p w14:paraId="7C1EDFDF" w14:textId="77777777" w:rsidR="00F452F1" w:rsidRDefault="00F452F1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5F3625F" w14:textId="01230658" w:rsidR="00717AD4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.2 </w:t>
      </w:r>
      <w:r w:rsidR="00F60EE6" w:rsidRPr="008A1736">
        <w:rPr>
          <w:b/>
          <w:bCs/>
          <w:color w:val="006600"/>
          <w:sz w:val="22"/>
          <w:szCs w:val="22"/>
        </w:rPr>
        <w:t>- Critères</w:t>
      </w:r>
      <w:r w:rsidR="00F452F1" w:rsidRPr="008A1736">
        <w:rPr>
          <w:b/>
          <w:bCs/>
          <w:color w:val="006600"/>
          <w:sz w:val="22"/>
          <w:szCs w:val="22"/>
        </w:rPr>
        <w:t xml:space="preserve"> de pondération des prix de base</w:t>
      </w:r>
      <w:r w:rsidR="00717AD4">
        <w:rPr>
          <w:b/>
          <w:bCs/>
          <w:color w:val="006600"/>
          <w:sz w:val="22"/>
          <w:szCs w:val="22"/>
        </w:rPr>
        <w:t> </w:t>
      </w:r>
      <w:r w:rsidR="00766E28">
        <w:rPr>
          <w:b/>
          <w:bCs/>
          <w:color w:val="006600"/>
          <w:sz w:val="22"/>
          <w:szCs w:val="22"/>
        </w:rPr>
        <w:t xml:space="preserve">(en cas de chantier en bon de commande) </w:t>
      </w:r>
      <w:r w:rsidR="00717AD4">
        <w:rPr>
          <w:b/>
          <w:bCs/>
          <w:color w:val="006600"/>
          <w:sz w:val="22"/>
          <w:szCs w:val="22"/>
        </w:rPr>
        <w:t>:</w:t>
      </w:r>
    </w:p>
    <w:p w14:paraId="7D35B700" w14:textId="5511B61F" w:rsidR="00F452F1" w:rsidRDefault="00F452F1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   </w:t>
      </w:r>
      <w:r w:rsidRPr="000975A2">
        <w:rPr>
          <w:rFonts w:ascii="Arial" w:hAnsi="Arial" w:cs="Arial"/>
          <w:b/>
          <w:bCs/>
          <w:color w:val="006600"/>
          <w:sz w:val="22"/>
          <w:szCs w:val="22"/>
        </w:rPr>
        <w:tab/>
      </w:r>
    </w:p>
    <w:p w14:paraId="5DE7C702" w14:textId="3ED949D5" w:rsidR="00766E28" w:rsidRPr="000975A2" w:rsidRDefault="00892DF4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>
        <w:rPr>
          <w:noProof/>
        </w:rPr>
        <w:t>Néant</w:t>
      </w:r>
    </w:p>
    <w:p w14:paraId="2F5A998F" w14:textId="3CDA84C5" w:rsidR="000854E9" w:rsidRDefault="000854E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1FAC1CC" w14:textId="4092DC51" w:rsidR="00F452F1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E</w:t>
      </w:r>
      <w:r w:rsidR="00717AD4">
        <w:rPr>
          <w:b/>
          <w:bCs/>
          <w:color w:val="006600"/>
          <w:sz w:val="22"/>
          <w:szCs w:val="22"/>
        </w:rPr>
        <w:t xml:space="preserve"> </w:t>
      </w:r>
      <w:r>
        <w:rPr>
          <w:b/>
          <w:bCs/>
          <w:color w:val="006600"/>
          <w:sz w:val="22"/>
          <w:szCs w:val="22"/>
        </w:rPr>
        <w:t>4</w:t>
      </w:r>
      <w:r w:rsidR="00073A9A" w:rsidRPr="008A1736">
        <w:rPr>
          <w:b/>
          <w:bCs/>
          <w:color w:val="006600"/>
          <w:sz w:val="22"/>
          <w:szCs w:val="22"/>
        </w:rPr>
        <w:t xml:space="preserve"> </w:t>
      </w:r>
      <w:r w:rsidR="007A6A18" w:rsidRPr="008A1736">
        <w:rPr>
          <w:b/>
          <w:bCs/>
          <w:color w:val="006600"/>
          <w:sz w:val="22"/>
          <w:szCs w:val="22"/>
        </w:rPr>
        <w:t>- Prix</w:t>
      </w:r>
      <w:r w:rsidR="00F452F1" w:rsidRPr="008A1736">
        <w:rPr>
          <w:b/>
          <w:bCs/>
          <w:color w:val="006600"/>
          <w:sz w:val="22"/>
          <w:szCs w:val="22"/>
        </w:rPr>
        <w:t xml:space="preserve"> des prestations complémentaires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CE7B7B9" w14:textId="77777777" w:rsidR="004A760C" w:rsidRDefault="004A760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  <w:gridCol w:w="1860"/>
        <w:gridCol w:w="1740"/>
      </w:tblGrid>
      <w:tr w:rsidR="0093226C" w:rsidRPr="00614E34" w14:paraId="7B5CDBF2" w14:textId="77777777" w:rsidTr="00932FC4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A740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i/>
                <w:color w:val="0000FF"/>
                <w:sz w:val="22"/>
                <w:szCs w:val="22"/>
              </w:rPr>
              <w:t xml:space="preserve">                                                                                                  </w:t>
            </w:r>
            <w:bookmarkStart w:id="24" w:name="_Hlk192144961"/>
            <w:r w:rsidRPr="00614E34">
              <w:rPr>
                <w:b/>
                <w:bCs/>
                <w:sz w:val="22"/>
                <w:szCs w:val="22"/>
              </w:rPr>
              <w:t>Prestations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0D1A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Prix en € HT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89E5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 xml:space="preserve">Unité </w:t>
            </w:r>
          </w:p>
        </w:tc>
      </w:tr>
      <w:tr w:rsidR="0093226C" w:rsidRPr="00614E34" w14:paraId="5559C96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AA05" w14:textId="44D0F4F1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Débusqueur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6C5E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10DD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72D99DD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2318" w14:textId="4D52489D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 xml:space="preserve">Exploitation manuelle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5623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77D2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6CBAD2D0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FFD3" w14:textId="449F3418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Abatteuse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67B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8255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57F71F0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0E5" w14:textId="7A5D1441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5" w:name="CaseACocher57"/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bookmarkEnd w:id="25"/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Porteur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A6F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949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14:paraId="67227A3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4CC0" w14:textId="02C1813D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Personnel non-bucheron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293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A136" w14:textId="77777777" w:rsidR="0093226C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bookmarkEnd w:id="24"/>
    </w:tbl>
    <w:p w14:paraId="7F5DB3AB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8B15C8" w14:textId="77777777" w:rsidR="000975A2" w:rsidRDefault="000975A2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ACF500E" w14:textId="1E39C0B4" w:rsidR="000975A2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>E</w:t>
      </w:r>
      <w:r w:rsidR="00717AD4" w:rsidRPr="00614E34">
        <w:rPr>
          <w:b/>
          <w:bCs/>
          <w:color w:val="006600"/>
          <w:sz w:val="22"/>
          <w:szCs w:val="22"/>
        </w:rPr>
        <w:t xml:space="preserve"> </w:t>
      </w:r>
      <w:r w:rsidRPr="00614E34">
        <w:rPr>
          <w:b/>
          <w:bCs/>
          <w:color w:val="006600"/>
          <w:sz w:val="22"/>
          <w:szCs w:val="22"/>
        </w:rPr>
        <w:t>5</w:t>
      </w:r>
      <w:r w:rsidR="000975A2" w:rsidRPr="00614E34">
        <w:rPr>
          <w:b/>
          <w:bCs/>
          <w:color w:val="006600"/>
          <w:sz w:val="22"/>
          <w:szCs w:val="22"/>
        </w:rPr>
        <w:t xml:space="preserve"> – Prix arrêtés des marchés subséquents</w:t>
      </w:r>
      <w:r w:rsidR="00614E34" w:rsidRPr="00614E34">
        <w:rPr>
          <w:b/>
          <w:bCs/>
          <w:color w:val="006600"/>
          <w:sz w:val="22"/>
          <w:szCs w:val="22"/>
        </w:rPr>
        <w:t xml:space="preserve"> (dans le cadre du lot </w:t>
      </w:r>
      <w:r w:rsidR="009D7AFB">
        <w:rPr>
          <w:b/>
          <w:bCs/>
          <w:color w:val="006600"/>
          <w:sz w:val="22"/>
          <w:szCs w:val="22"/>
        </w:rPr>
        <w:t>13</w:t>
      </w:r>
      <w:r w:rsidR="00614E34" w:rsidRPr="00614E34">
        <w:rPr>
          <w:b/>
          <w:bCs/>
          <w:color w:val="006600"/>
          <w:sz w:val="22"/>
          <w:szCs w:val="22"/>
        </w:rPr>
        <w:t>)</w:t>
      </w:r>
      <w:r w:rsidR="00717AD4" w:rsidRPr="00614E34">
        <w:rPr>
          <w:b/>
          <w:bCs/>
          <w:color w:val="006600"/>
          <w:sz w:val="22"/>
          <w:szCs w:val="22"/>
        </w:rPr>
        <w:t> :</w:t>
      </w:r>
    </w:p>
    <w:p w14:paraId="1E6C7DDF" w14:textId="77777777" w:rsidR="008A1736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E3EFDFA" w14:textId="77777777" w:rsidR="000975A2" w:rsidRPr="00614E34" w:rsidRDefault="000975A2" w:rsidP="000975A2">
      <w:pPr>
        <w:pStyle w:val="texte1"/>
        <w:rPr>
          <w:rFonts w:ascii="Arial" w:hAnsi="Arial" w:cs="Arial"/>
          <w:iCs/>
          <w:sz w:val="20"/>
          <w:szCs w:val="24"/>
        </w:rPr>
      </w:pPr>
      <w:r w:rsidRPr="00614E34">
        <w:rPr>
          <w:rFonts w:ascii="Arial" w:hAnsi="Arial" w:cs="Arial"/>
          <w:sz w:val="20"/>
        </w:rPr>
        <w:t>Les prix arrêtés par les marchés subséquents seront fixés</w:t>
      </w:r>
      <w:r w:rsidRPr="00614E34">
        <w:rPr>
          <w:rFonts w:ascii="Arial" w:hAnsi="Arial" w:cs="Arial"/>
          <w:i/>
          <w:sz w:val="20"/>
        </w:rPr>
        <w:t xml:space="preserve"> </w:t>
      </w:r>
      <w:r w:rsidRPr="00614E34">
        <w:rPr>
          <w:rFonts w:ascii="Arial" w:hAnsi="Arial" w:cs="Arial"/>
          <w:iCs/>
          <w:sz w:val="20"/>
        </w:rPr>
        <w:t>par les documents contractuels demandés au stade des marchés subséquents (cf. acte d'engagement et pièces financières de chaque marché subséquent).</w:t>
      </w:r>
    </w:p>
    <w:p w14:paraId="2863E9A0" w14:textId="3C676F6A" w:rsidR="004305EC" w:rsidRDefault="004305EC" w:rsidP="00277D9D">
      <w:pPr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>Les prix indiqués au bordereau des prix unitaires ne s’appliquent pas et le titulaire chiffre librement la prestation demandée.</w:t>
      </w:r>
    </w:p>
    <w:p w14:paraId="4C22852C" w14:textId="77777777" w:rsidR="000975A2" w:rsidRPr="000975A2" w:rsidRDefault="000975A2" w:rsidP="000975A2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29B924C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5BC4D9" w14:textId="6EC0F21F" w:rsidR="00FC5AE2" w:rsidRPr="00636F1F" w:rsidRDefault="00FC5AE2" w:rsidP="002A7C4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bookmarkStart w:id="26" w:name="_Hlk114225907"/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54842CE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bookmarkStart w:id="27" w:name="_Hlk114225758"/>
    <w:p w14:paraId="43DF9407" w14:textId="77777777" w:rsidR="00C232E5" w:rsidRPr="00081651" w:rsidRDefault="00C232E5" w:rsidP="00C232E5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C72EC4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2EC4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C72EC4">
        <w:rPr>
          <w:rFonts w:ascii="Arial" w:hAnsi="Arial" w:cs="Arial"/>
          <w:b/>
          <w:bCs/>
          <w:sz w:val="20"/>
          <w:szCs w:val="20"/>
        </w:rPr>
      </w:r>
      <w:r w:rsidRPr="00C72EC4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C72EC4">
        <w:rPr>
          <w:rFonts w:ascii="Arial" w:hAnsi="Arial" w:cs="Arial"/>
          <w:b/>
          <w:bCs/>
          <w:sz w:val="20"/>
          <w:szCs w:val="20"/>
        </w:rPr>
        <w:fldChar w:fldCharType="end"/>
      </w:r>
      <w:r w:rsidRPr="0008165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81651">
        <w:rPr>
          <w:rFonts w:ascii="Arial" w:hAnsi="Arial" w:cs="Arial"/>
          <w:sz w:val="20"/>
          <w:szCs w:val="20"/>
        </w:rPr>
        <w:t>Je ne renonce pas au bénéfice de l’avance</w:t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sz w:val="20"/>
          <w:szCs w:val="20"/>
        </w:rPr>
        <w:instrText xml:space="preserve"> FORMCHECKBOX </w:instrText>
      </w:r>
      <w:r w:rsidRPr="00081651">
        <w:rPr>
          <w:rFonts w:ascii="Arial" w:hAnsi="Arial" w:cs="Arial"/>
          <w:sz w:val="20"/>
          <w:szCs w:val="20"/>
        </w:rPr>
      </w:r>
      <w:r w:rsidRPr="00081651">
        <w:rPr>
          <w:rFonts w:ascii="Arial" w:hAnsi="Arial" w:cs="Arial"/>
          <w:sz w:val="20"/>
          <w:szCs w:val="20"/>
        </w:rPr>
        <w:fldChar w:fldCharType="separate"/>
      </w:r>
      <w:r w:rsidRPr="00081651">
        <w:rPr>
          <w:rFonts w:ascii="Arial" w:hAnsi="Arial" w:cs="Arial"/>
          <w:sz w:val="20"/>
          <w:szCs w:val="20"/>
        </w:rPr>
        <w:fldChar w:fldCharType="end"/>
      </w:r>
      <w:r w:rsidRPr="00081651">
        <w:rPr>
          <w:rFonts w:ascii="Arial" w:hAnsi="Arial" w:cs="Arial"/>
          <w:sz w:val="20"/>
          <w:szCs w:val="20"/>
        </w:rPr>
        <w:t xml:space="preserve">  Je renonce au bénéfice de l’avance</w:t>
      </w:r>
    </w:p>
    <w:bookmarkEnd w:id="26"/>
    <w:bookmarkEnd w:id="27"/>
    <w:p w14:paraId="6113E7F2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3B60C46" w14:textId="79D1208A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0245A46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0794BC09" w14:textId="4A8B2011" w:rsidR="00986AB3" w:rsidRPr="00986AB3" w:rsidRDefault="00986AB3" w:rsidP="00986AB3">
      <w:pPr>
        <w:jc w:val="both"/>
        <w:rPr>
          <w:rFonts w:ascii="Arial" w:hAnsi="Arial" w:cs="Arial"/>
          <w:bCs/>
          <w:sz w:val="20"/>
          <w:szCs w:val="20"/>
        </w:rPr>
      </w:pPr>
      <w:bookmarkStart w:id="28" w:name="_Hlk129863588"/>
      <w:r w:rsidRPr="00986AB3">
        <w:rPr>
          <w:rFonts w:ascii="Arial" w:hAnsi="Arial" w:cs="Arial"/>
          <w:bCs/>
          <w:sz w:val="20"/>
          <w:szCs w:val="20"/>
        </w:rPr>
        <w:t>La durée du présent marché est de douze mois à compter de sa date de notification et n’est pas reconductible sauf si certains chantiers n’ont pu être réalisés dans les délais impartis du fait de circonstances étrangères aux deux parties.</w:t>
      </w:r>
    </w:p>
    <w:p w14:paraId="76134D48" w14:textId="77777777" w:rsidR="00986AB3" w:rsidRPr="00986AB3" w:rsidRDefault="00986AB3" w:rsidP="00873536">
      <w:pPr>
        <w:jc w:val="both"/>
        <w:rPr>
          <w:rFonts w:ascii="Arial" w:hAnsi="Arial" w:cs="Arial"/>
          <w:bCs/>
          <w:sz w:val="16"/>
          <w:szCs w:val="20"/>
        </w:rPr>
      </w:pPr>
    </w:p>
    <w:p w14:paraId="60430E9E" w14:textId="77777777" w:rsidR="00986AB3" w:rsidRDefault="00986AB3" w:rsidP="00873536">
      <w:pPr>
        <w:jc w:val="both"/>
        <w:rPr>
          <w:rFonts w:ascii="Arial" w:hAnsi="Arial" w:cs="Arial"/>
          <w:bCs/>
          <w:sz w:val="20"/>
        </w:rPr>
      </w:pPr>
    </w:p>
    <w:bookmarkEnd w:id="28"/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157DB44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172901F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30FD8F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D8F3DB" w14:textId="0DE46DE0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9F5E3D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315DE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FED442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591CA0AB" w14:textId="3BFF2996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 :………………………………………………………………………………………</w:t>
      </w:r>
    </w:p>
    <w:p w14:paraId="2AA3C28C" w14:textId="46EB2CBE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TTC :……………………………………………………………………………………...</w:t>
      </w:r>
    </w:p>
    <w:p w14:paraId="676B2EB4" w14:textId="47205947" w:rsidR="000854E9" w:rsidRDefault="000854E9">
      <w:pPr>
        <w:rPr>
          <w:rFonts w:ascii="Geneva" w:hAnsi="Geneva"/>
          <w:sz w:val="20"/>
          <w:szCs w:val="22"/>
        </w:rPr>
      </w:pPr>
      <w:r>
        <w:rPr>
          <w:sz w:val="20"/>
        </w:rPr>
        <w:br w:type="page"/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0D97DBD1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5325946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797ABAC" w14:textId="23919D4C" w:rsidR="002B603F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 xml:space="preserve">(les membres du groupement conjoint indiquent dans le tableau ci-dessous la répartition des prestations que chacun d’entre eux s’engage à réaliser) </w:t>
      </w:r>
    </w:p>
    <w:p w14:paraId="244C3C1D" w14:textId="77777777" w:rsidR="009A5A31" w:rsidRPr="00F75A09" w:rsidRDefault="009A5A31" w:rsidP="002B603F">
      <w:pPr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5D4E9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62CD6375" w:rsidR="002B603F" w:rsidRPr="00F75A09" w:rsidRDefault="002B603F" w:rsidP="005D4E9C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5D4E9C">
              <w:rPr>
                <w:rFonts w:ascii="Arial" w:hAnsi="Arial" w:cs="Arial"/>
                <w:sz w:val="20"/>
                <w:szCs w:val="20"/>
              </w:rPr>
              <w:br/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690B377C" w:rsidR="002B603F" w:rsidRPr="00F75A09" w:rsidRDefault="005D4E9C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5D4E9C">
        <w:trPr>
          <w:trHeight w:val="85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0854E9">
        <w:trPr>
          <w:trHeight w:val="881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C7E9B2" w14:textId="77777777" w:rsidR="005C04C0" w:rsidRPr="00F75A09" w:rsidRDefault="005C04C0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1D2F47" w14:textId="0888AF82" w:rsidR="00964D5E" w:rsidRPr="00964D5E" w:rsidRDefault="008A1736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J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2B394C3" w14:textId="77777777" w:rsidR="00F10E94" w:rsidRPr="00AD7CC4" w:rsidRDefault="00F10E94" w:rsidP="00F10E94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263"/>
        <w:gridCol w:w="992"/>
      </w:tblGrid>
      <w:tr w:rsidR="00F10E94" w:rsidRPr="00AD7CC4" w14:paraId="72A54C35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95EB" w14:textId="3180D86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F10E94" w:rsidRPr="00AD7CC4" w14:paraId="0596FCE4" w14:textId="77777777" w:rsidTr="00E05C8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866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5F6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10901C7D" w14:textId="77777777" w:rsidTr="00E05C8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05DB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adresse):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19BC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72AD7CCC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19D1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246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BEEE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AFE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F10E94" w:rsidRPr="00AD7CC4" w14:paraId="1D4B2A36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9815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C6C9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0D60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E94B1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F10E94" w:rsidRPr="00AD7CC4" w14:paraId="5EA60248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F2046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21B270BB" w14:textId="0FE69DCE" w:rsidR="00F10E94" w:rsidRPr="00AD7CC4" w:rsidRDefault="00F10E94" w:rsidP="00F10E94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</w:t>
      </w:r>
      <w:r w:rsidR="005D4E9C">
        <w:rPr>
          <w:rFonts w:ascii="Arial" w:hAnsi="Arial" w:cs="Arial"/>
          <w:sz w:val="20"/>
        </w:rPr>
        <w:t xml:space="preserve"> et reproduit en cas de cotraitance pour chacun des cotraitants</w:t>
      </w:r>
      <w:r w:rsidRPr="00AD7CC4">
        <w:rPr>
          <w:rFonts w:ascii="Arial" w:hAnsi="Arial" w:cs="Arial"/>
          <w:sz w:val="20"/>
        </w:rPr>
        <w:t>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F118938" w14:textId="6EC9FE6C" w:rsidR="005C04C0" w:rsidRDefault="005C04C0" w:rsidP="002B603F">
      <w:pPr>
        <w:widowControl w:val="0"/>
        <w:jc w:val="both"/>
        <w:rPr>
          <w:rFonts w:ascii="Arial" w:hAnsi="Arial" w:cs="Arial"/>
        </w:rPr>
      </w:pPr>
    </w:p>
    <w:p w14:paraId="55F2BA7D" w14:textId="5A758AEB" w:rsidR="00BE4E2F" w:rsidRPr="007C1078" w:rsidRDefault="00BE4E2F" w:rsidP="00BE4E2F">
      <w:pPr>
        <w:jc w:val="both"/>
        <w:rPr>
          <w:rFonts w:ascii="Arial" w:hAnsi="Arial" w:cs="Arial"/>
          <w:b/>
          <w:bCs/>
          <w:sz w:val="20"/>
        </w:rPr>
      </w:pPr>
      <w:r w:rsidRPr="007C1078">
        <w:rPr>
          <w:rFonts w:ascii="Arial" w:hAnsi="Arial" w:cs="Arial"/>
          <w:b/>
          <w:bCs/>
          <w:sz w:val="20"/>
        </w:rPr>
        <w:t>Si vous n’avez jamais travaill</w:t>
      </w:r>
      <w:r w:rsidR="00AC5972">
        <w:rPr>
          <w:rFonts w:ascii="Arial" w:hAnsi="Arial" w:cs="Arial"/>
          <w:b/>
          <w:bCs/>
          <w:sz w:val="20"/>
        </w:rPr>
        <w:t>é</w:t>
      </w:r>
      <w:r w:rsidRPr="007C1078">
        <w:rPr>
          <w:rFonts w:ascii="Arial" w:hAnsi="Arial" w:cs="Arial"/>
          <w:b/>
          <w:bCs/>
          <w:sz w:val="20"/>
        </w:rPr>
        <w:t xml:space="preserve"> avec l’</w:t>
      </w:r>
      <w:r>
        <w:rPr>
          <w:rFonts w:ascii="Arial" w:hAnsi="Arial" w:cs="Arial"/>
          <w:b/>
          <w:bCs/>
          <w:sz w:val="20"/>
        </w:rPr>
        <w:t>O</w:t>
      </w:r>
      <w:r w:rsidRPr="007C1078">
        <w:rPr>
          <w:rFonts w:ascii="Arial" w:hAnsi="Arial" w:cs="Arial"/>
          <w:b/>
          <w:bCs/>
          <w:sz w:val="20"/>
        </w:rPr>
        <w:t>ffice National des Forêts GRAND EST</w:t>
      </w:r>
      <w:r>
        <w:rPr>
          <w:rFonts w:ascii="Arial" w:hAnsi="Arial" w:cs="Arial"/>
          <w:b/>
          <w:bCs/>
          <w:sz w:val="20"/>
        </w:rPr>
        <w:t xml:space="preserve"> ou si vous avez changé de coordonnées bancaires </w:t>
      </w:r>
      <w:r w:rsidRPr="007C1078">
        <w:rPr>
          <w:rFonts w:ascii="Arial" w:hAnsi="Arial" w:cs="Arial"/>
          <w:b/>
          <w:bCs/>
          <w:sz w:val="20"/>
        </w:rPr>
        <w:t>–</w:t>
      </w:r>
      <w:r>
        <w:rPr>
          <w:rFonts w:ascii="Arial" w:hAnsi="Arial" w:cs="Arial"/>
          <w:b/>
          <w:bCs/>
          <w:sz w:val="20"/>
        </w:rPr>
        <w:t xml:space="preserve"> merci de joindre impérativement un RIB – document original de votre banque.</w:t>
      </w:r>
    </w:p>
    <w:p w14:paraId="56326BEB" w14:textId="77777777" w:rsidR="005C04C0" w:rsidRPr="009F492E" w:rsidRDefault="005C04C0" w:rsidP="002B603F">
      <w:pPr>
        <w:widowControl w:val="0"/>
        <w:jc w:val="both"/>
        <w:rPr>
          <w:rFonts w:ascii="Arial" w:hAnsi="Arial" w:cs="Arial"/>
        </w:rPr>
      </w:pPr>
    </w:p>
    <w:p w14:paraId="07038F40" w14:textId="51DEDC97" w:rsidR="002B603F" w:rsidRPr="00066C1A" w:rsidRDefault="008A1736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13304817" w14:textId="77777777" w:rsidR="0005708B" w:rsidRPr="00F75A09" w:rsidRDefault="0005708B" w:rsidP="0005708B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3D1A13A5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3162"/>
      </w:tblGrid>
      <w:tr w:rsidR="002B603F" w:rsidRPr="00F75A09" w14:paraId="41F6D834" w14:textId="77777777" w:rsidTr="00D16E66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162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D16E66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D16E66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AC29F37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0762D25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EC1317">
        <w:tc>
          <w:tcPr>
            <w:tcW w:w="9693" w:type="dxa"/>
            <w:shd w:val="clear" w:color="FFFF00" w:fill="auto"/>
          </w:tcPr>
          <w:p w14:paraId="1CBD08B7" w14:textId="1AF427B2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717AD4">
              <w:rPr>
                <w:rFonts w:ascii="Arial" w:hAnsi="Arial" w:cs="Arial"/>
                <w:b/>
                <w:bCs/>
              </w:rPr>
              <w:t>L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1F193661" w14:textId="029CAB3C" w:rsidR="004C22DD" w:rsidRDefault="005D4E9C" w:rsidP="008D4B0A">
      <w:pPr>
        <w:spacing w:after="120"/>
        <w:jc w:val="both"/>
        <w:rPr>
          <w:rFonts w:ascii="Arial" w:hAnsi="Arial" w:cs="Arial"/>
          <w:sz w:val="20"/>
        </w:rPr>
      </w:pPr>
      <w:bookmarkStart w:id="29" w:name="_Hlk118447766"/>
      <w:r>
        <w:rPr>
          <w:rFonts w:ascii="Arial" w:hAnsi="Arial" w:cs="Arial"/>
          <w:sz w:val="20"/>
        </w:rPr>
        <w:t xml:space="preserve">Pour valoir acte d’engagement, la présente offre est </w:t>
      </w:r>
      <w:r w:rsidRPr="00771690">
        <w:rPr>
          <w:rFonts w:ascii="Arial" w:hAnsi="Arial" w:cs="Arial"/>
          <w:sz w:val="20"/>
        </w:rPr>
        <w:t xml:space="preserve">acceptée </w:t>
      </w:r>
      <w:r w:rsidR="004C22DD" w:rsidRPr="00771690">
        <w:rPr>
          <w:rFonts w:ascii="Arial" w:hAnsi="Arial" w:cs="Arial"/>
          <w:sz w:val="20"/>
        </w:rPr>
        <w:t>pour le lot n</w:t>
      </w:r>
      <w:r w:rsidR="00771690" w:rsidRPr="008A4C02">
        <w:rPr>
          <w:rFonts w:ascii="Arial" w:hAnsi="Arial" w:cs="Arial"/>
          <w:sz w:val="20"/>
        </w:rPr>
        <w:t xml:space="preserve">° </w:t>
      </w:r>
      <w:r w:rsidR="004C22DD" w:rsidRPr="008A4C02">
        <w:rPr>
          <w:rFonts w:ascii="Arial" w:hAnsi="Arial" w:cs="Arial"/>
          <w:sz w:val="20"/>
        </w:rPr>
        <w:t>:</w:t>
      </w:r>
      <w:r w:rsidR="00F60EE6">
        <w:rPr>
          <w:rFonts w:ascii="Arial" w:hAnsi="Arial" w:cs="Arial"/>
          <w:sz w:val="20"/>
        </w:rPr>
        <w:t xml:space="preserve"> </w:t>
      </w:r>
      <w:r w:rsidR="00C41A4C">
        <w:rPr>
          <w:rFonts w:ascii="Arial" w:hAnsi="Arial" w:cs="Arial"/>
          <w:sz w:val="20"/>
        </w:rPr>
        <w:t>9</w:t>
      </w:r>
      <w:r w:rsidR="004C22DD">
        <w:rPr>
          <w:rFonts w:ascii="Arial" w:hAnsi="Arial" w:cs="Arial"/>
          <w:sz w:val="20"/>
        </w:rPr>
        <w:t xml:space="preserve"> </w:t>
      </w:r>
      <w:r w:rsidR="00771690" w:rsidRPr="00562595">
        <w:rPr>
          <w:rFonts w:ascii="Arial" w:hAnsi="Arial" w:cs="Arial"/>
          <w:b/>
          <w:bCs/>
          <w:sz w:val="20"/>
        </w:rPr>
        <w:t xml:space="preserve">ainsi que pour le lot </w:t>
      </w:r>
      <w:r w:rsidR="009D7AFB">
        <w:rPr>
          <w:rFonts w:ascii="Arial" w:hAnsi="Arial" w:cs="Arial"/>
          <w:b/>
          <w:bCs/>
          <w:sz w:val="20"/>
        </w:rPr>
        <w:t xml:space="preserve">13 </w:t>
      </w:r>
      <w:r w:rsidR="00771690" w:rsidRPr="008D4B0A">
        <w:rPr>
          <w:rFonts w:ascii="Arial" w:hAnsi="Arial" w:cs="Arial"/>
          <w:sz w:val="20"/>
        </w:rPr>
        <w:t>lot à MS</w:t>
      </w:r>
      <w:bookmarkEnd w:id="29"/>
    </w:p>
    <w:p w14:paraId="10A5E398" w14:textId="6B4762BA" w:rsidR="005D4E9C" w:rsidRPr="00F75A09" w:rsidRDefault="005D4E9C" w:rsidP="005D4E9C">
      <w:pPr>
        <w:jc w:val="both"/>
        <w:rPr>
          <w:rFonts w:ascii="Arial" w:hAnsi="Arial" w:cs="Arial"/>
          <w:sz w:val="18"/>
          <w:szCs w:val="22"/>
        </w:rPr>
      </w:pPr>
    </w:p>
    <w:p w14:paraId="2A5238D4" w14:textId="07E9AFFB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 xml:space="preserve">(cocher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3E95030B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AC13A3">
        <w:rPr>
          <w:rFonts w:ascii="Arial" w:hAnsi="Arial" w:cs="Arial"/>
          <w:b/>
          <w:bCs/>
          <w:sz w:val="20"/>
        </w:rPr>
        <w:t xml:space="preserve">  </w:t>
      </w:r>
      <w:r w:rsidRPr="00AC13A3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sz w:val="20"/>
        </w:rPr>
        <w:t xml:space="preserve"> </w:t>
      </w:r>
    </w:p>
    <w:p w14:paraId="2DA18907" w14:textId="698BF74D" w:rsidR="002B603F" w:rsidRPr="005A1627" w:rsidRDefault="002B603F" w:rsidP="005A1627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9F5E3D">
        <w:rPr>
          <w:rFonts w:ascii="Arial" w:hAnsi="Arial" w:cs="Arial"/>
          <w:sz w:val="20"/>
        </w:rPr>
        <w:t>de l’accord-cad</w:t>
      </w:r>
      <w:bookmarkStart w:id="30" w:name="_Toc227665335"/>
      <w:r w:rsidR="005A1627">
        <w:rPr>
          <w:rFonts w:ascii="Arial" w:hAnsi="Arial" w:cs="Arial"/>
          <w:sz w:val="20"/>
        </w:rPr>
        <w:t>re</w:t>
      </w:r>
    </w:p>
    <w:tbl>
      <w:tblPr>
        <w:tblpPr w:leftFromText="141" w:rightFromText="141" w:vertAnchor="text" w:horzAnchor="margin" w:tblpY="25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5551"/>
      </w:tblGrid>
      <w:tr w:rsidR="00E05C84" w:rsidRPr="00F95EB8" w14:paraId="6B25384D" w14:textId="77777777" w:rsidTr="00D16E66">
        <w:trPr>
          <w:trHeight w:val="1725"/>
        </w:trPr>
        <w:tc>
          <w:tcPr>
            <w:tcW w:w="4083" w:type="dxa"/>
            <w:vAlign w:val="center"/>
          </w:tcPr>
          <w:bookmarkEnd w:id="30"/>
          <w:p w14:paraId="7B0544FE" w14:textId="4B61191C" w:rsidR="00E05C84" w:rsidRPr="00281036" w:rsidRDefault="00E05C84" w:rsidP="00172E00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BB6B93">
              <w:rPr>
                <w:rFonts w:ascii="Arial" w:hAnsi="Arial" w:cs="Arial"/>
                <w:sz w:val="18"/>
                <w:szCs w:val="18"/>
              </w:rPr>
              <w:t>Fait à</w:t>
            </w:r>
            <w:r w:rsidR="008A4C02">
              <w:rPr>
                <w:rFonts w:ascii="Arial" w:hAnsi="Arial" w:cs="Arial"/>
                <w:sz w:val="18"/>
                <w:szCs w:val="18"/>
              </w:rPr>
              <w:t xml:space="preserve"> SARREBOURG</w:t>
            </w:r>
            <w:r w:rsidRPr="00BB6B93">
              <w:rPr>
                <w:rFonts w:ascii="Arial" w:hAnsi="Arial" w:cs="Arial"/>
                <w:sz w:val="18"/>
                <w:szCs w:val="18"/>
              </w:rPr>
              <w:t>, le ……………………….</w:t>
            </w:r>
          </w:p>
        </w:tc>
        <w:tc>
          <w:tcPr>
            <w:tcW w:w="5551" w:type="dxa"/>
            <w:vAlign w:val="center"/>
          </w:tcPr>
          <w:p w14:paraId="1434C7B3" w14:textId="77777777" w:rsidR="00E05C84" w:rsidRDefault="00E05C84" w:rsidP="00172E00">
            <w:pPr>
              <w:jc w:val="center"/>
            </w:pPr>
            <w:r>
              <w:t>   </w:t>
            </w:r>
          </w:p>
          <w:p w14:paraId="75E2F46E" w14:textId="37EAEFEC" w:rsidR="005D4E9C" w:rsidRPr="00C75935" w:rsidRDefault="00E05C84" w:rsidP="005D4E9C">
            <w:pPr>
              <w:jc w:val="center"/>
              <w:rPr>
                <w:rFonts w:ascii="Arial" w:hAnsi="Arial" w:cs="Arial"/>
                <w:sz w:val="20"/>
                <w:highlight w:val="cyan"/>
              </w:rPr>
            </w:pPr>
            <w:r>
              <w:t> </w:t>
            </w:r>
            <w:r w:rsidR="005D4E9C">
              <w:rPr>
                <w:rFonts w:ascii="Arial" w:hAnsi="Arial" w:cs="Arial"/>
                <w:sz w:val="20"/>
              </w:rPr>
              <w:t xml:space="preserve"> </w:t>
            </w:r>
            <w:r w:rsidR="008A4C02">
              <w:rPr>
                <w:rFonts w:ascii="Arial" w:hAnsi="Arial" w:cs="Arial"/>
                <w:sz w:val="20"/>
              </w:rPr>
              <w:t>Directrice de l’Agence de SARREBOURG</w:t>
            </w:r>
          </w:p>
          <w:p w14:paraId="7FA80FFA" w14:textId="47A2311E" w:rsidR="005D4E9C" w:rsidRPr="00F31C48" w:rsidRDefault="008A4C02" w:rsidP="005D4E9C">
            <w:pPr>
              <w:jc w:val="center"/>
              <w:rPr>
                <w:rFonts w:ascii="Arial" w:hAnsi="Arial" w:cs="Arial"/>
                <w:sz w:val="20"/>
              </w:rPr>
            </w:pPr>
            <w:r>
              <w:t>Madame Odile MOUGEOT</w:t>
            </w:r>
          </w:p>
          <w:p w14:paraId="23B17D6B" w14:textId="6D79E5AD" w:rsidR="00E05C84" w:rsidRPr="005D6D89" w:rsidRDefault="00E05C84" w:rsidP="00172E0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E05C84">
      <w:pPr>
        <w:jc w:val="both"/>
        <w:rPr>
          <w:b/>
          <w:sz w:val="20"/>
        </w:rPr>
      </w:pPr>
    </w:p>
    <w:sectPr w:rsidR="002B603F" w:rsidRPr="00F75A09" w:rsidSect="00F75A09">
      <w:footerReference w:type="default" r:id="rId9"/>
      <w:type w:val="continuous"/>
      <w:pgSz w:w="11906" w:h="16838"/>
      <w:pgMar w:top="1417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E2ED" w14:textId="77777777" w:rsidR="006A354A" w:rsidRDefault="006A354A">
      <w:r>
        <w:separator/>
      </w:r>
    </w:p>
  </w:endnote>
  <w:endnote w:type="continuationSeparator" w:id="0">
    <w:p w14:paraId="7D29493B" w14:textId="77777777" w:rsidR="006A354A" w:rsidRDefault="006A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138D9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9138D9" w:rsidRPr="00F75A09" w:rsidRDefault="009138D9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33501504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Pr="008D4B0A">
            <w:rPr>
              <w:rFonts w:ascii="Arial" w:hAnsi="Arial" w:cs="Arial"/>
              <w:b/>
              <w:bCs/>
              <w:sz w:val="20"/>
            </w:rPr>
            <w:t>°</w:t>
          </w:r>
          <w:r w:rsidR="008D4B0A">
            <w:rPr>
              <w:rFonts w:ascii="Arial" w:hAnsi="Arial" w:cs="Arial"/>
              <w:b/>
              <w:bCs/>
              <w:sz w:val="20"/>
            </w:rPr>
            <w:t>2025-8630-005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79C5286" w14:textId="77777777" w:rsidR="00C24032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C24032">
            <w:rPr>
              <w:rFonts w:ascii="Arial" w:hAnsi="Arial" w:cs="Arial"/>
              <w:b/>
              <w:bCs/>
              <w:sz w:val="20"/>
            </w:rPr>
            <w:t>– BPU</w:t>
          </w:r>
        </w:p>
        <w:p w14:paraId="5BF83CB7" w14:textId="1BB20C18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 </w:t>
          </w:r>
          <w:r w:rsidR="00C24032">
            <w:rPr>
              <w:rFonts w:ascii="Arial" w:hAnsi="Arial" w:cs="Arial"/>
              <w:b/>
              <w:bCs/>
              <w:sz w:val="20"/>
            </w:rPr>
            <w:t>LOT 0</w:t>
          </w:r>
          <w:r w:rsidR="00C41A4C">
            <w:rPr>
              <w:rFonts w:ascii="Arial" w:hAnsi="Arial" w:cs="Arial"/>
              <w:b/>
              <w:bCs/>
              <w:sz w:val="20"/>
            </w:rPr>
            <w:t>9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9138D9" w:rsidRPr="00F75A09" w:rsidRDefault="009138D9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9138D9" w:rsidRPr="00CC5D3C" w:rsidRDefault="009138D9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0C9C" w14:textId="77777777" w:rsidR="006A354A" w:rsidRDefault="006A354A">
      <w:r>
        <w:separator/>
      </w:r>
    </w:p>
  </w:footnote>
  <w:footnote w:type="continuationSeparator" w:id="0">
    <w:p w14:paraId="3E0A9C41" w14:textId="77777777" w:rsidR="006A354A" w:rsidRDefault="006A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4FAA"/>
    <w:multiLevelType w:val="hybridMultilevel"/>
    <w:tmpl w:val="79A406C6"/>
    <w:lvl w:ilvl="0" w:tplc="4CBAF8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8C4003"/>
    <w:multiLevelType w:val="hybridMultilevel"/>
    <w:tmpl w:val="600282FA"/>
    <w:lvl w:ilvl="0" w:tplc="646AC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1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889599">
    <w:abstractNumId w:val="16"/>
  </w:num>
  <w:num w:numId="2" w16cid:durableId="931553610">
    <w:abstractNumId w:val="5"/>
  </w:num>
  <w:num w:numId="3" w16cid:durableId="302388695">
    <w:abstractNumId w:val="6"/>
  </w:num>
  <w:num w:numId="4" w16cid:durableId="739060266">
    <w:abstractNumId w:val="4"/>
  </w:num>
  <w:num w:numId="5" w16cid:durableId="1111433482">
    <w:abstractNumId w:val="14"/>
  </w:num>
  <w:num w:numId="6" w16cid:durableId="262736392">
    <w:abstractNumId w:val="19"/>
  </w:num>
  <w:num w:numId="7" w16cid:durableId="585042781">
    <w:abstractNumId w:val="9"/>
  </w:num>
  <w:num w:numId="8" w16cid:durableId="301928260">
    <w:abstractNumId w:val="13"/>
  </w:num>
  <w:num w:numId="9" w16cid:durableId="574752019">
    <w:abstractNumId w:val="20"/>
  </w:num>
  <w:num w:numId="10" w16cid:durableId="600071333">
    <w:abstractNumId w:val="18"/>
  </w:num>
  <w:num w:numId="11" w16cid:durableId="1105072513">
    <w:abstractNumId w:val="3"/>
  </w:num>
  <w:num w:numId="12" w16cid:durableId="112781907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900625674">
    <w:abstractNumId w:val="10"/>
  </w:num>
  <w:num w:numId="14" w16cid:durableId="733548744">
    <w:abstractNumId w:val="21"/>
  </w:num>
  <w:num w:numId="15" w16cid:durableId="1442143912">
    <w:abstractNumId w:val="11"/>
  </w:num>
  <w:num w:numId="16" w16cid:durableId="990256571">
    <w:abstractNumId w:val="8"/>
  </w:num>
  <w:num w:numId="17" w16cid:durableId="356199193">
    <w:abstractNumId w:val="15"/>
  </w:num>
  <w:num w:numId="18" w16cid:durableId="1840122543">
    <w:abstractNumId w:val="7"/>
  </w:num>
  <w:num w:numId="19" w16cid:durableId="227039118">
    <w:abstractNumId w:val="1"/>
  </w:num>
  <w:num w:numId="20" w16cid:durableId="1045758544">
    <w:abstractNumId w:val="8"/>
  </w:num>
  <w:num w:numId="21" w16cid:durableId="239947946">
    <w:abstractNumId w:val="17"/>
  </w:num>
  <w:num w:numId="22" w16cid:durableId="983705286">
    <w:abstractNumId w:val="12"/>
  </w:num>
  <w:num w:numId="23" w16cid:durableId="1688100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0660E"/>
    <w:rsid w:val="00011127"/>
    <w:rsid w:val="000119E3"/>
    <w:rsid w:val="00013FE8"/>
    <w:rsid w:val="000141A8"/>
    <w:rsid w:val="00014206"/>
    <w:rsid w:val="000151C3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708B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4522"/>
    <w:rsid w:val="000854E9"/>
    <w:rsid w:val="00085617"/>
    <w:rsid w:val="00085AD3"/>
    <w:rsid w:val="00090AFC"/>
    <w:rsid w:val="0009273F"/>
    <w:rsid w:val="0009547D"/>
    <w:rsid w:val="0009743B"/>
    <w:rsid w:val="000975A2"/>
    <w:rsid w:val="000A2631"/>
    <w:rsid w:val="000A596D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0A5E"/>
    <w:rsid w:val="000F1E37"/>
    <w:rsid w:val="000F4CBB"/>
    <w:rsid w:val="000F5938"/>
    <w:rsid w:val="000F735D"/>
    <w:rsid w:val="00100C90"/>
    <w:rsid w:val="00100E76"/>
    <w:rsid w:val="00101A76"/>
    <w:rsid w:val="00103B10"/>
    <w:rsid w:val="00105330"/>
    <w:rsid w:val="001103F0"/>
    <w:rsid w:val="00112743"/>
    <w:rsid w:val="00114922"/>
    <w:rsid w:val="00117460"/>
    <w:rsid w:val="001232D4"/>
    <w:rsid w:val="00125F86"/>
    <w:rsid w:val="00126DF3"/>
    <w:rsid w:val="00127DBA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9DE"/>
    <w:rsid w:val="00160AAF"/>
    <w:rsid w:val="00160DA3"/>
    <w:rsid w:val="00161198"/>
    <w:rsid w:val="0016162F"/>
    <w:rsid w:val="00165631"/>
    <w:rsid w:val="00165E8D"/>
    <w:rsid w:val="00172BC9"/>
    <w:rsid w:val="00172E00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4268"/>
    <w:rsid w:val="001B554E"/>
    <w:rsid w:val="001C09EF"/>
    <w:rsid w:val="001C2058"/>
    <w:rsid w:val="001C3D2D"/>
    <w:rsid w:val="001C5B93"/>
    <w:rsid w:val="001C6970"/>
    <w:rsid w:val="001C6A04"/>
    <w:rsid w:val="001C6FFE"/>
    <w:rsid w:val="001D38E3"/>
    <w:rsid w:val="001D61AE"/>
    <w:rsid w:val="001D7E7E"/>
    <w:rsid w:val="001E070B"/>
    <w:rsid w:val="001E1640"/>
    <w:rsid w:val="001E224A"/>
    <w:rsid w:val="001E2B82"/>
    <w:rsid w:val="001E5F4A"/>
    <w:rsid w:val="001E67FF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17228"/>
    <w:rsid w:val="0022051F"/>
    <w:rsid w:val="00221191"/>
    <w:rsid w:val="002250E1"/>
    <w:rsid w:val="00226760"/>
    <w:rsid w:val="0022776D"/>
    <w:rsid w:val="00227D1A"/>
    <w:rsid w:val="0023516A"/>
    <w:rsid w:val="00235201"/>
    <w:rsid w:val="002364F3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089B"/>
    <w:rsid w:val="002643B0"/>
    <w:rsid w:val="00265ADF"/>
    <w:rsid w:val="00266215"/>
    <w:rsid w:val="002663F4"/>
    <w:rsid w:val="00267847"/>
    <w:rsid w:val="002679C7"/>
    <w:rsid w:val="00274430"/>
    <w:rsid w:val="00275CA1"/>
    <w:rsid w:val="0027601E"/>
    <w:rsid w:val="00277D9D"/>
    <w:rsid w:val="00280B87"/>
    <w:rsid w:val="00285707"/>
    <w:rsid w:val="002870FC"/>
    <w:rsid w:val="00290068"/>
    <w:rsid w:val="00290C87"/>
    <w:rsid w:val="00291684"/>
    <w:rsid w:val="0029444B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A7C46"/>
    <w:rsid w:val="002B2395"/>
    <w:rsid w:val="002B603F"/>
    <w:rsid w:val="002C21FB"/>
    <w:rsid w:val="002C5496"/>
    <w:rsid w:val="002C61D6"/>
    <w:rsid w:val="002C67F1"/>
    <w:rsid w:val="002D0B45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3998"/>
    <w:rsid w:val="002F4236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6F25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2B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1E8A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2FF0"/>
    <w:rsid w:val="003C38EA"/>
    <w:rsid w:val="003C7377"/>
    <w:rsid w:val="003D00A5"/>
    <w:rsid w:val="003D032A"/>
    <w:rsid w:val="003D1DB1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4E02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05EC"/>
    <w:rsid w:val="00431540"/>
    <w:rsid w:val="00431C26"/>
    <w:rsid w:val="00432F06"/>
    <w:rsid w:val="004366C6"/>
    <w:rsid w:val="00437973"/>
    <w:rsid w:val="00437F48"/>
    <w:rsid w:val="004404D7"/>
    <w:rsid w:val="004417E4"/>
    <w:rsid w:val="00442D9D"/>
    <w:rsid w:val="004450BC"/>
    <w:rsid w:val="004549CE"/>
    <w:rsid w:val="00454CCD"/>
    <w:rsid w:val="00454D94"/>
    <w:rsid w:val="00454E63"/>
    <w:rsid w:val="00455A96"/>
    <w:rsid w:val="00456814"/>
    <w:rsid w:val="0045753B"/>
    <w:rsid w:val="004577C0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9761D"/>
    <w:rsid w:val="004A11C4"/>
    <w:rsid w:val="004A36BB"/>
    <w:rsid w:val="004A4E65"/>
    <w:rsid w:val="004A70A9"/>
    <w:rsid w:val="004A760C"/>
    <w:rsid w:val="004B12DB"/>
    <w:rsid w:val="004B21F2"/>
    <w:rsid w:val="004B4863"/>
    <w:rsid w:val="004C120C"/>
    <w:rsid w:val="004C2268"/>
    <w:rsid w:val="004C22DD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521A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595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77A8E"/>
    <w:rsid w:val="00581A1A"/>
    <w:rsid w:val="00581B6E"/>
    <w:rsid w:val="00581BD1"/>
    <w:rsid w:val="0058210B"/>
    <w:rsid w:val="005828E7"/>
    <w:rsid w:val="00584DB8"/>
    <w:rsid w:val="00586989"/>
    <w:rsid w:val="0058758C"/>
    <w:rsid w:val="00591FBB"/>
    <w:rsid w:val="00592B1A"/>
    <w:rsid w:val="0059333D"/>
    <w:rsid w:val="00594740"/>
    <w:rsid w:val="005969EE"/>
    <w:rsid w:val="005A0154"/>
    <w:rsid w:val="005A1627"/>
    <w:rsid w:val="005A28E5"/>
    <w:rsid w:val="005A4BF6"/>
    <w:rsid w:val="005A74E8"/>
    <w:rsid w:val="005A7A4B"/>
    <w:rsid w:val="005B064D"/>
    <w:rsid w:val="005B264B"/>
    <w:rsid w:val="005B2F98"/>
    <w:rsid w:val="005C04C0"/>
    <w:rsid w:val="005C1D39"/>
    <w:rsid w:val="005C236E"/>
    <w:rsid w:val="005C3851"/>
    <w:rsid w:val="005C437E"/>
    <w:rsid w:val="005C5BD2"/>
    <w:rsid w:val="005C6090"/>
    <w:rsid w:val="005C7E1E"/>
    <w:rsid w:val="005D1EF1"/>
    <w:rsid w:val="005D2021"/>
    <w:rsid w:val="005D4E9C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5EA4"/>
    <w:rsid w:val="005F5F11"/>
    <w:rsid w:val="006002D7"/>
    <w:rsid w:val="006021D3"/>
    <w:rsid w:val="0060763A"/>
    <w:rsid w:val="0061240C"/>
    <w:rsid w:val="006129E1"/>
    <w:rsid w:val="006132CD"/>
    <w:rsid w:val="006147BE"/>
    <w:rsid w:val="00614E34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356E"/>
    <w:rsid w:val="006841EC"/>
    <w:rsid w:val="00686035"/>
    <w:rsid w:val="00686175"/>
    <w:rsid w:val="00687C13"/>
    <w:rsid w:val="00687C7A"/>
    <w:rsid w:val="00692354"/>
    <w:rsid w:val="006929EC"/>
    <w:rsid w:val="00694F8B"/>
    <w:rsid w:val="00695648"/>
    <w:rsid w:val="00695BFF"/>
    <w:rsid w:val="006979C0"/>
    <w:rsid w:val="006A234A"/>
    <w:rsid w:val="006A354A"/>
    <w:rsid w:val="006A3B1C"/>
    <w:rsid w:val="006A7B44"/>
    <w:rsid w:val="006B05A9"/>
    <w:rsid w:val="006B1B4B"/>
    <w:rsid w:val="006B477D"/>
    <w:rsid w:val="006B715E"/>
    <w:rsid w:val="006B7F34"/>
    <w:rsid w:val="006C1AD7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71AE"/>
    <w:rsid w:val="006F71FF"/>
    <w:rsid w:val="006F7B1D"/>
    <w:rsid w:val="0070064B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346E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433F"/>
    <w:rsid w:val="00765C23"/>
    <w:rsid w:val="0076655C"/>
    <w:rsid w:val="00766E28"/>
    <w:rsid w:val="00771690"/>
    <w:rsid w:val="00771A98"/>
    <w:rsid w:val="00773631"/>
    <w:rsid w:val="00773BCA"/>
    <w:rsid w:val="0078129F"/>
    <w:rsid w:val="00781DB3"/>
    <w:rsid w:val="00781EC1"/>
    <w:rsid w:val="0078274A"/>
    <w:rsid w:val="007830F6"/>
    <w:rsid w:val="00783232"/>
    <w:rsid w:val="00783367"/>
    <w:rsid w:val="007851C5"/>
    <w:rsid w:val="00787D1B"/>
    <w:rsid w:val="00787E8A"/>
    <w:rsid w:val="007936D3"/>
    <w:rsid w:val="007A0556"/>
    <w:rsid w:val="007A197E"/>
    <w:rsid w:val="007A2649"/>
    <w:rsid w:val="007A5B0B"/>
    <w:rsid w:val="007A6A18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3FC6"/>
    <w:rsid w:val="007E6811"/>
    <w:rsid w:val="007F0086"/>
    <w:rsid w:val="007F1AD6"/>
    <w:rsid w:val="007F55DB"/>
    <w:rsid w:val="00800057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2493"/>
    <w:rsid w:val="00823AED"/>
    <w:rsid w:val="008257D9"/>
    <w:rsid w:val="00827472"/>
    <w:rsid w:val="00827A8D"/>
    <w:rsid w:val="00827B24"/>
    <w:rsid w:val="00830DFE"/>
    <w:rsid w:val="008319C3"/>
    <w:rsid w:val="008344F9"/>
    <w:rsid w:val="0083536A"/>
    <w:rsid w:val="0083702D"/>
    <w:rsid w:val="0084159A"/>
    <w:rsid w:val="008424DC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3536"/>
    <w:rsid w:val="00876BFD"/>
    <w:rsid w:val="0088316A"/>
    <w:rsid w:val="008832B7"/>
    <w:rsid w:val="00883756"/>
    <w:rsid w:val="00884CC9"/>
    <w:rsid w:val="00884DDD"/>
    <w:rsid w:val="0088733D"/>
    <w:rsid w:val="0089038B"/>
    <w:rsid w:val="00892668"/>
    <w:rsid w:val="00892D9A"/>
    <w:rsid w:val="00892DF4"/>
    <w:rsid w:val="00893072"/>
    <w:rsid w:val="008943E8"/>
    <w:rsid w:val="00894D73"/>
    <w:rsid w:val="00895E0B"/>
    <w:rsid w:val="008A1048"/>
    <w:rsid w:val="008A13C3"/>
    <w:rsid w:val="008A1736"/>
    <w:rsid w:val="008A186C"/>
    <w:rsid w:val="008A1BDF"/>
    <w:rsid w:val="008A2B4E"/>
    <w:rsid w:val="008A4C02"/>
    <w:rsid w:val="008A6EF5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7DE"/>
    <w:rsid w:val="008D0D3D"/>
    <w:rsid w:val="008D0EF4"/>
    <w:rsid w:val="008D1BD9"/>
    <w:rsid w:val="008D4B0A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38D9"/>
    <w:rsid w:val="00914636"/>
    <w:rsid w:val="009153C1"/>
    <w:rsid w:val="0091571D"/>
    <w:rsid w:val="00916417"/>
    <w:rsid w:val="00917796"/>
    <w:rsid w:val="009201DC"/>
    <w:rsid w:val="009213ED"/>
    <w:rsid w:val="00922545"/>
    <w:rsid w:val="0092330A"/>
    <w:rsid w:val="0092495F"/>
    <w:rsid w:val="009303ED"/>
    <w:rsid w:val="00930724"/>
    <w:rsid w:val="00930A95"/>
    <w:rsid w:val="0093171C"/>
    <w:rsid w:val="0093217D"/>
    <w:rsid w:val="0093226C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AB3"/>
    <w:rsid w:val="00994821"/>
    <w:rsid w:val="0099635C"/>
    <w:rsid w:val="00997DE2"/>
    <w:rsid w:val="009A0D50"/>
    <w:rsid w:val="009A1F02"/>
    <w:rsid w:val="009A2C04"/>
    <w:rsid w:val="009A5A31"/>
    <w:rsid w:val="009A7AD2"/>
    <w:rsid w:val="009B2B92"/>
    <w:rsid w:val="009B67A1"/>
    <w:rsid w:val="009B7036"/>
    <w:rsid w:val="009C0832"/>
    <w:rsid w:val="009C7031"/>
    <w:rsid w:val="009D0FF0"/>
    <w:rsid w:val="009D246C"/>
    <w:rsid w:val="009D66A3"/>
    <w:rsid w:val="009D7AFB"/>
    <w:rsid w:val="009D7EA1"/>
    <w:rsid w:val="009E36CC"/>
    <w:rsid w:val="009E4110"/>
    <w:rsid w:val="009E6BA7"/>
    <w:rsid w:val="009F04DB"/>
    <w:rsid w:val="009F08F0"/>
    <w:rsid w:val="009F15F3"/>
    <w:rsid w:val="009F1806"/>
    <w:rsid w:val="009F1C29"/>
    <w:rsid w:val="009F2F6B"/>
    <w:rsid w:val="009F371D"/>
    <w:rsid w:val="009F447B"/>
    <w:rsid w:val="009F5DC3"/>
    <w:rsid w:val="009F5E3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43992"/>
    <w:rsid w:val="00A54169"/>
    <w:rsid w:val="00A56ECF"/>
    <w:rsid w:val="00A61288"/>
    <w:rsid w:val="00A62A49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3A3"/>
    <w:rsid w:val="00AC1479"/>
    <w:rsid w:val="00AC1593"/>
    <w:rsid w:val="00AC1742"/>
    <w:rsid w:val="00AC1A67"/>
    <w:rsid w:val="00AC3657"/>
    <w:rsid w:val="00AC4CBF"/>
    <w:rsid w:val="00AC5972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47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3D4B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3EEF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D7C62"/>
    <w:rsid w:val="00BE44BC"/>
    <w:rsid w:val="00BE4E2F"/>
    <w:rsid w:val="00BE5BA6"/>
    <w:rsid w:val="00BE65A2"/>
    <w:rsid w:val="00BF1561"/>
    <w:rsid w:val="00BF574C"/>
    <w:rsid w:val="00BF5D9B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2E5"/>
    <w:rsid w:val="00C23927"/>
    <w:rsid w:val="00C23A6C"/>
    <w:rsid w:val="00C24032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1A4C"/>
    <w:rsid w:val="00C4669D"/>
    <w:rsid w:val="00C46EF3"/>
    <w:rsid w:val="00C50C96"/>
    <w:rsid w:val="00C5465A"/>
    <w:rsid w:val="00C55BDB"/>
    <w:rsid w:val="00C61550"/>
    <w:rsid w:val="00C62574"/>
    <w:rsid w:val="00C6272D"/>
    <w:rsid w:val="00C632F5"/>
    <w:rsid w:val="00C64975"/>
    <w:rsid w:val="00C66591"/>
    <w:rsid w:val="00C66FBD"/>
    <w:rsid w:val="00C67781"/>
    <w:rsid w:val="00C67BF3"/>
    <w:rsid w:val="00C70721"/>
    <w:rsid w:val="00C70A4F"/>
    <w:rsid w:val="00C70D42"/>
    <w:rsid w:val="00C72DAE"/>
    <w:rsid w:val="00C72EC4"/>
    <w:rsid w:val="00C734A0"/>
    <w:rsid w:val="00C74948"/>
    <w:rsid w:val="00C74B4E"/>
    <w:rsid w:val="00C75935"/>
    <w:rsid w:val="00C76C3A"/>
    <w:rsid w:val="00C83CBD"/>
    <w:rsid w:val="00C843AE"/>
    <w:rsid w:val="00C859C0"/>
    <w:rsid w:val="00C86345"/>
    <w:rsid w:val="00C871F2"/>
    <w:rsid w:val="00C877D6"/>
    <w:rsid w:val="00C87B71"/>
    <w:rsid w:val="00C87E0C"/>
    <w:rsid w:val="00C905E5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12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5B74"/>
    <w:rsid w:val="00CF67BD"/>
    <w:rsid w:val="00D03FA2"/>
    <w:rsid w:val="00D06257"/>
    <w:rsid w:val="00D11B43"/>
    <w:rsid w:val="00D16E66"/>
    <w:rsid w:val="00D217A9"/>
    <w:rsid w:val="00D2456C"/>
    <w:rsid w:val="00D2508F"/>
    <w:rsid w:val="00D26547"/>
    <w:rsid w:val="00D30928"/>
    <w:rsid w:val="00D3119D"/>
    <w:rsid w:val="00D3217F"/>
    <w:rsid w:val="00D33ADE"/>
    <w:rsid w:val="00D33B87"/>
    <w:rsid w:val="00D34C06"/>
    <w:rsid w:val="00D406F2"/>
    <w:rsid w:val="00D4232B"/>
    <w:rsid w:val="00D439FA"/>
    <w:rsid w:val="00D43F4F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1D6F"/>
    <w:rsid w:val="00D75ADA"/>
    <w:rsid w:val="00D7632A"/>
    <w:rsid w:val="00D77AF1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5DC0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59B7"/>
    <w:rsid w:val="00DC5CE9"/>
    <w:rsid w:val="00DD02A1"/>
    <w:rsid w:val="00DD041A"/>
    <w:rsid w:val="00DD2566"/>
    <w:rsid w:val="00DD5D07"/>
    <w:rsid w:val="00DD5FFC"/>
    <w:rsid w:val="00DE020C"/>
    <w:rsid w:val="00DF023D"/>
    <w:rsid w:val="00DF11CE"/>
    <w:rsid w:val="00DF3E9D"/>
    <w:rsid w:val="00DF458D"/>
    <w:rsid w:val="00DF50C8"/>
    <w:rsid w:val="00DF52A3"/>
    <w:rsid w:val="00E02D36"/>
    <w:rsid w:val="00E0579B"/>
    <w:rsid w:val="00E05C84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3C19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6CA4"/>
    <w:rsid w:val="00E87669"/>
    <w:rsid w:val="00E90AF6"/>
    <w:rsid w:val="00E926C1"/>
    <w:rsid w:val="00E935E5"/>
    <w:rsid w:val="00E96C5E"/>
    <w:rsid w:val="00EA17F2"/>
    <w:rsid w:val="00EA3C5C"/>
    <w:rsid w:val="00EA58A0"/>
    <w:rsid w:val="00EA79CE"/>
    <w:rsid w:val="00EB0195"/>
    <w:rsid w:val="00EB373D"/>
    <w:rsid w:val="00EB55E6"/>
    <w:rsid w:val="00EB58A2"/>
    <w:rsid w:val="00EB60E1"/>
    <w:rsid w:val="00EB6166"/>
    <w:rsid w:val="00EB6C70"/>
    <w:rsid w:val="00EC1317"/>
    <w:rsid w:val="00EC35CA"/>
    <w:rsid w:val="00EC386C"/>
    <w:rsid w:val="00EC3B72"/>
    <w:rsid w:val="00EC3C20"/>
    <w:rsid w:val="00EC58D6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2DFC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45DC"/>
    <w:rsid w:val="00EF51E3"/>
    <w:rsid w:val="00F040B2"/>
    <w:rsid w:val="00F047CB"/>
    <w:rsid w:val="00F056F8"/>
    <w:rsid w:val="00F06BA2"/>
    <w:rsid w:val="00F10E94"/>
    <w:rsid w:val="00F12CA3"/>
    <w:rsid w:val="00F1391E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28E5"/>
    <w:rsid w:val="00F3353E"/>
    <w:rsid w:val="00F349D7"/>
    <w:rsid w:val="00F35591"/>
    <w:rsid w:val="00F36CE3"/>
    <w:rsid w:val="00F43DF6"/>
    <w:rsid w:val="00F44A86"/>
    <w:rsid w:val="00F44C88"/>
    <w:rsid w:val="00F452F1"/>
    <w:rsid w:val="00F46717"/>
    <w:rsid w:val="00F5080A"/>
    <w:rsid w:val="00F51A63"/>
    <w:rsid w:val="00F51FF1"/>
    <w:rsid w:val="00F5503B"/>
    <w:rsid w:val="00F56597"/>
    <w:rsid w:val="00F6020A"/>
    <w:rsid w:val="00F60EE6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245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5461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A6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255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44B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aliases w:val="Level 1 Puce Car"/>
    <w:link w:val="Paragraphedeliste"/>
    <w:uiPriority w:val="34"/>
    <w:rsid w:val="007E3F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ne.schmit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1695</Words>
  <Characters>11597</Characters>
  <Application>Microsoft Office Word</Application>
  <DocSecurity>0</DocSecurity>
  <Lines>96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13266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KARL Maryline</cp:lastModifiedBy>
  <cp:revision>4</cp:revision>
  <cp:lastPrinted>2025-09-23T09:05:00Z</cp:lastPrinted>
  <dcterms:created xsi:type="dcterms:W3CDTF">2025-09-26T09:51:00Z</dcterms:created>
  <dcterms:modified xsi:type="dcterms:W3CDTF">2025-10-01T13:27:00Z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